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ind w:firstLine="0" w:left="0"/>
        <w:jc w:val="left"/>
        <w:outlineLvl w:val="0"/>
        <w:rPr>
          <w:rFonts w:ascii="Times New Roman" w:hAnsi="Times New Roman"/>
        </w:rPr>
      </w:pPr>
      <w:r>
        <w:rPr>
          <w:rFonts w:ascii="Times New Roman" w:hAnsi="Times New Roman"/>
        </w:rPr>
        <w:t>Зарегистрировано в Минюсте России 10 января 2024 г. N 76804</w:t>
      </w:r>
    </w:p>
    <w:p w14:paraId="02000000">
      <w:pPr>
        <w:pStyle w:val="Style_1"/>
        <w:spacing w:after="100" w:before="100"/>
        <w:ind w:firstLine="0" w:left="0"/>
        <w:jc w:val="both"/>
        <w:rPr>
          <w:rFonts w:ascii="Times New Roman" w:hAnsi="Times New Roman"/>
          <w:sz w:val="2"/>
        </w:rPr>
      </w:pPr>
    </w:p>
    <w:p w14:paraId="03000000">
      <w:pPr>
        <w:pStyle w:val="Style_1"/>
        <w:ind w:firstLine="0" w:left="0"/>
        <w:jc w:val="left"/>
        <w:rPr>
          <w:rFonts w:ascii="Times New Roman" w:hAnsi="Times New Roman"/>
        </w:rPr>
      </w:pPr>
    </w:p>
    <w:p w14:paraId="04000000">
      <w:pPr>
        <w:pStyle w:val="Style_2"/>
        <w:ind w:firstLine="0" w:left="0"/>
        <w:jc w:val="center"/>
        <w:rPr>
          <w:rFonts w:ascii="Times New Roman" w:hAnsi="Times New Roman"/>
        </w:rPr>
      </w:pPr>
      <w:r>
        <w:rPr>
          <w:rFonts w:ascii="Times New Roman" w:hAnsi="Times New Roman"/>
        </w:rPr>
        <w:t>МИНИСТЕРСТВО ФИНАНСОВ РОССИЙСКОЙ ФЕДЕРАЦИИ</w:t>
      </w:r>
    </w:p>
    <w:p w14:paraId="05000000">
      <w:pPr>
        <w:pStyle w:val="Style_2"/>
        <w:ind w:firstLine="0" w:left="0"/>
        <w:jc w:val="center"/>
        <w:rPr>
          <w:rFonts w:ascii="Times New Roman" w:hAnsi="Times New Roman"/>
        </w:rPr>
      </w:pPr>
    </w:p>
    <w:p w14:paraId="06000000">
      <w:pPr>
        <w:pStyle w:val="Style_2"/>
        <w:ind w:firstLine="0" w:left="0"/>
        <w:jc w:val="center"/>
        <w:rPr>
          <w:rFonts w:ascii="Times New Roman" w:hAnsi="Times New Roman"/>
        </w:rPr>
      </w:pPr>
      <w:r>
        <w:rPr>
          <w:rFonts w:ascii="Times New Roman" w:hAnsi="Times New Roman"/>
        </w:rPr>
        <w:t>ФЕДЕРАЛЬНОЕ АГЕНТСТВО</w:t>
      </w:r>
    </w:p>
    <w:p w14:paraId="07000000">
      <w:pPr>
        <w:pStyle w:val="Style_2"/>
        <w:ind w:firstLine="0" w:left="0"/>
        <w:jc w:val="center"/>
        <w:rPr>
          <w:rFonts w:ascii="Times New Roman" w:hAnsi="Times New Roman"/>
        </w:rPr>
      </w:pPr>
      <w:r>
        <w:rPr>
          <w:rFonts w:ascii="Times New Roman" w:hAnsi="Times New Roman"/>
        </w:rPr>
        <w:t>ПО УПРАВЛЕНИЮ ГОСУДАРСТВЕННЫМ ИМУЩЕСТВОМ</w:t>
      </w:r>
    </w:p>
    <w:p w14:paraId="08000000">
      <w:pPr>
        <w:pStyle w:val="Style_2"/>
        <w:ind w:firstLine="0" w:left="0"/>
        <w:jc w:val="center"/>
        <w:rPr>
          <w:rFonts w:ascii="Times New Roman" w:hAnsi="Times New Roman"/>
        </w:rPr>
      </w:pPr>
    </w:p>
    <w:p w14:paraId="09000000">
      <w:pPr>
        <w:pStyle w:val="Style_2"/>
        <w:ind w:firstLine="0" w:left="0"/>
        <w:jc w:val="center"/>
        <w:rPr>
          <w:rFonts w:ascii="Times New Roman" w:hAnsi="Times New Roman"/>
        </w:rPr>
      </w:pPr>
      <w:r>
        <w:rPr>
          <w:rFonts w:ascii="Times New Roman" w:hAnsi="Times New Roman"/>
        </w:rPr>
        <w:t>ПРИКАЗ</w:t>
      </w:r>
    </w:p>
    <w:p w14:paraId="0A000000">
      <w:pPr>
        <w:pStyle w:val="Style_2"/>
        <w:ind w:firstLine="0" w:left="0"/>
        <w:jc w:val="center"/>
        <w:rPr>
          <w:rFonts w:ascii="Times New Roman" w:hAnsi="Times New Roman"/>
        </w:rPr>
      </w:pPr>
      <w:r>
        <w:rPr>
          <w:rFonts w:ascii="Times New Roman" w:hAnsi="Times New Roman"/>
        </w:rPr>
        <w:t>от 29 ноября 2023 г. N 238</w:t>
      </w:r>
    </w:p>
    <w:p w14:paraId="0B000000">
      <w:pPr>
        <w:pStyle w:val="Style_2"/>
        <w:ind w:firstLine="0" w:left="0"/>
        <w:jc w:val="center"/>
        <w:rPr>
          <w:rFonts w:ascii="Times New Roman" w:hAnsi="Times New Roman"/>
        </w:rPr>
      </w:pPr>
    </w:p>
    <w:p w14:paraId="0C000000">
      <w:pPr>
        <w:pStyle w:val="Style_2"/>
        <w:ind w:firstLine="0" w:left="0"/>
        <w:jc w:val="center"/>
        <w:rPr>
          <w:rFonts w:ascii="Times New Roman" w:hAnsi="Times New Roman"/>
        </w:rPr>
      </w:pPr>
      <w:r>
        <w:rPr>
          <w:rFonts w:ascii="Times New Roman" w:hAnsi="Times New Roman"/>
        </w:rPr>
        <w:t>О КОМИССИЯХ</w:t>
      </w:r>
    </w:p>
    <w:p w14:paraId="0D000000">
      <w:pPr>
        <w:pStyle w:val="Style_2"/>
        <w:ind w:firstLine="0" w:left="0"/>
        <w:jc w:val="center"/>
        <w:rPr>
          <w:rFonts w:ascii="Times New Roman" w:hAnsi="Times New Roman"/>
        </w:rPr>
      </w:pPr>
      <w:r>
        <w:rPr>
          <w:rFonts w:ascii="Times New Roman" w:hAnsi="Times New Roman"/>
        </w:rPr>
        <w:t>ПО СОБЛЮДЕНИЮ ТРЕБОВАНИЙ К СЛУЖЕБНОМУ ПОВЕДЕНИЮ</w:t>
      </w:r>
    </w:p>
    <w:p w14:paraId="0E000000">
      <w:pPr>
        <w:pStyle w:val="Style_2"/>
        <w:ind w:firstLine="0" w:left="0"/>
        <w:jc w:val="center"/>
        <w:rPr>
          <w:rFonts w:ascii="Times New Roman" w:hAnsi="Times New Roman"/>
        </w:rPr>
      </w:pPr>
      <w:r>
        <w:rPr>
          <w:rFonts w:ascii="Times New Roman" w:hAnsi="Times New Roman"/>
        </w:rPr>
        <w:t>ФЕДЕРАЛЬНЫХ ГОСУДАРСТВЕННЫХ ГРАЖДАНСКИХ СЛУЖАЩИХ</w:t>
      </w:r>
    </w:p>
    <w:p w14:paraId="0F000000">
      <w:pPr>
        <w:pStyle w:val="Style_2"/>
        <w:ind w:firstLine="0" w:left="0"/>
        <w:jc w:val="center"/>
        <w:rPr>
          <w:rFonts w:ascii="Times New Roman" w:hAnsi="Times New Roman"/>
        </w:rPr>
      </w:pPr>
      <w:r>
        <w:rPr>
          <w:rFonts w:ascii="Times New Roman" w:hAnsi="Times New Roman"/>
        </w:rPr>
        <w:t>ФЕДЕРАЛЬНОГО АГЕНТСТВА ПО УПРАВЛЕНИЮ ГОСУДАРСТВЕННЫМ</w:t>
      </w:r>
    </w:p>
    <w:p w14:paraId="10000000">
      <w:pPr>
        <w:pStyle w:val="Style_2"/>
        <w:ind w:firstLine="0" w:left="0"/>
        <w:jc w:val="center"/>
        <w:rPr>
          <w:rFonts w:ascii="Times New Roman" w:hAnsi="Times New Roman"/>
        </w:rPr>
      </w:pPr>
      <w:r>
        <w:rPr>
          <w:rFonts w:ascii="Times New Roman" w:hAnsi="Times New Roman"/>
        </w:rPr>
        <w:t>ИМУЩЕСТВОМ И ЕГО ТЕРРИТОРИАЛЬНЫХ ОРГАНОВ И РАБОТНИКОВ</w:t>
      </w:r>
    </w:p>
    <w:p w14:paraId="11000000">
      <w:pPr>
        <w:pStyle w:val="Style_2"/>
        <w:ind w:firstLine="0" w:left="0"/>
        <w:jc w:val="center"/>
        <w:rPr>
          <w:rFonts w:ascii="Times New Roman" w:hAnsi="Times New Roman"/>
        </w:rPr>
      </w:pPr>
      <w:r>
        <w:rPr>
          <w:rFonts w:ascii="Times New Roman" w:hAnsi="Times New Roman"/>
        </w:rPr>
        <w:t>ОРГАНИЗАЦИЙ, СОЗДАННЫХ ДЛЯ ВЫПОЛНЕНИЯ ЗАДАЧ, ПОСТАВЛЕННЫХ</w:t>
      </w:r>
    </w:p>
    <w:p w14:paraId="12000000">
      <w:pPr>
        <w:pStyle w:val="Style_2"/>
        <w:ind w:firstLine="0" w:left="0"/>
        <w:jc w:val="center"/>
        <w:rPr>
          <w:rFonts w:ascii="Times New Roman" w:hAnsi="Times New Roman"/>
        </w:rPr>
      </w:pPr>
      <w:r>
        <w:rPr>
          <w:rFonts w:ascii="Times New Roman" w:hAnsi="Times New Roman"/>
        </w:rPr>
        <w:t>ПЕРЕД ФЕДЕРАЛЬНЫМ АГЕНТСТВОМ ПО УПРАВЛЕНИЮ ГОСУДАРСТВЕННЫМ</w:t>
      </w:r>
    </w:p>
    <w:p w14:paraId="13000000">
      <w:pPr>
        <w:pStyle w:val="Style_2"/>
        <w:ind w:firstLine="0" w:left="0"/>
        <w:jc w:val="center"/>
        <w:rPr>
          <w:rFonts w:ascii="Times New Roman" w:hAnsi="Times New Roman"/>
        </w:rPr>
      </w:pPr>
      <w:r>
        <w:rPr>
          <w:rFonts w:ascii="Times New Roman" w:hAnsi="Times New Roman"/>
        </w:rPr>
        <w:t>ИМУЩЕСТВОМ, И УРЕГУЛИРОВАНИЮ КОНФЛИКТА ИНТЕРЕСОВ</w:t>
      </w:r>
    </w:p>
    <w:p w14:paraId="14000000">
      <w:pPr>
        <w:pStyle w:val="Style_1"/>
        <w:ind w:firstLine="0" w:left="0"/>
        <w:jc w:val="center"/>
        <w:rPr>
          <w:rFonts w:ascii="Times New Roman" w:hAnsi="Times New Roman"/>
        </w:rPr>
      </w:pPr>
    </w:p>
    <w:p w14:paraId="15000000">
      <w:pPr>
        <w:pStyle w:val="Style_1"/>
        <w:ind w:firstLine="540" w:left="0"/>
        <w:jc w:val="both"/>
        <w:rPr>
          <w:rFonts w:ascii="Times New Roman" w:hAnsi="Times New Roman"/>
        </w:rPr>
      </w:pPr>
      <w:r>
        <w:rPr>
          <w:rFonts w:ascii="Times New Roman" w:hAnsi="Times New Roman"/>
        </w:rPr>
        <w:t>В соответствии с частью 8 статьи 19 Федерального закона от 27 июля 2004 г. N 79-ФЗ "О государственной гражданской службе Российской Федерации", подпунктом "а" пункта 7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пунктом 7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приказываю:</w:t>
      </w:r>
    </w:p>
    <w:p w14:paraId="16000000">
      <w:pPr>
        <w:pStyle w:val="Style_1"/>
        <w:spacing w:before="240"/>
        <w:ind w:firstLine="540" w:left="0"/>
        <w:jc w:val="both"/>
        <w:rPr>
          <w:rFonts w:ascii="Times New Roman" w:hAnsi="Times New Roman"/>
        </w:rPr>
      </w:pPr>
      <w:r>
        <w:rPr>
          <w:rFonts w:ascii="Times New Roman" w:hAnsi="Times New Roman"/>
        </w:rPr>
        <w:t xml:space="preserve">1. Утвердить </w:t>
      </w:r>
      <w:r>
        <w:rPr>
          <w:rFonts w:ascii="Times New Roman" w:hAnsi="Times New Roman"/>
          <w:color w:val="0000FF"/>
        </w:rPr>
        <w:fldChar w:fldCharType="begin"/>
      </w:r>
      <w:r>
        <w:rPr>
          <w:rFonts w:ascii="Times New Roman" w:hAnsi="Times New Roman"/>
          <w:color w:val="0000FF"/>
        </w:rPr>
        <w:instrText>HYPERLINK \l "Par38" \o "ПОЛОЖЕНИЕ"</w:instrText>
      </w:r>
      <w:r>
        <w:rPr>
          <w:rFonts w:ascii="Times New Roman" w:hAnsi="Times New Roman"/>
          <w:color w:val="0000FF"/>
        </w:rPr>
        <w:fldChar w:fldCharType="separate"/>
      </w:r>
      <w:r>
        <w:rPr>
          <w:rFonts w:ascii="Times New Roman" w:hAnsi="Times New Roman"/>
          <w:color w:val="0000FF"/>
        </w:rPr>
        <w:t>Положение</w:t>
      </w:r>
      <w:r>
        <w:rPr>
          <w:rFonts w:ascii="Times New Roman" w:hAnsi="Times New Roman"/>
          <w:color w:val="0000FF"/>
        </w:rPr>
        <w:fldChar w:fldCharType="end"/>
      </w:r>
      <w:r>
        <w:rPr>
          <w:rFonts w:ascii="Times New Roman" w:hAnsi="Times New Roman"/>
        </w:rPr>
        <w:t xml:space="preserve"> о комиссии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Федеральным агентством по управлению государственным имуществом, и урегулированию конфликта интересов согласно приложению N 1 к настоящему приказу.</w:t>
      </w:r>
    </w:p>
    <w:p w14:paraId="17000000">
      <w:pPr>
        <w:pStyle w:val="Style_1"/>
        <w:spacing w:before="240"/>
        <w:ind w:firstLine="540" w:left="0"/>
        <w:jc w:val="both"/>
        <w:rPr>
          <w:rFonts w:ascii="Times New Roman" w:hAnsi="Times New Roman"/>
        </w:rPr>
      </w:pPr>
      <w:r>
        <w:rPr>
          <w:rFonts w:ascii="Times New Roman" w:hAnsi="Times New Roman"/>
        </w:rPr>
        <w:t xml:space="preserve">2. Утвердить </w:t>
      </w:r>
      <w:r>
        <w:rPr>
          <w:rFonts w:ascii="Times New Roman" w:hAnsi="Times New Roman"/>
          <w:color w:val="0000FF"/>
        </w:rPr>
        <w:fldChar w:fldCharType="begin"/>
      </w:r>
      <w:r>
        <w:rPr>
          <w:rFonts w:ascii="Times New Roman" w:hAnsi="Times New Roman"/>
          <w:color w:val="0000FF"/>
        </w:rPr>
        <w:instrText>HYPERLINK \l "Par178" \o "ПОЛОЖЕНИЕ"</w:instrText>
      </w:r>
      <w:r>
        <w:rPr>
          <w:rFonts w:ascii="Times New Roman" w:hAnsi="Times New Roman"/>
          <w:color w:val="0000FF"/>
        </w:rPr>
        <w:fldChar w:fldCharType="separate"/>
      </w:r>
      <w:r>
        <w:rPr>
          <w:rFonts w:ascii="Times New Roman" w:hAnsi="Times New Roman"/>
          <w:color w:val="0000FF"/>
        </w:rPr>
        <w:t>Положение</w:t>
      </w:r>
      <w:r>
        <w:rPr>
          <w:rFonts w:ascii="Times New Roman" w:hAnsi="Times New Roman"/>
          <w:color w:val="0000FF"/>
        </w:rPr>
        <w:fldChar w:fldCharType="end"/>
      </w:r>
      <w:r>
        <w:rPr>
          <w:rFonts w:ascii="Times New Roman" w:hAnsi="Times New Roman"/>
        </w:rPr>
        <w:t xml:space="preserve"> о комиссии территориального органа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урегулированию конфликта интересов согласно приложению N 2 к настоящему приказу.</w:t>
      </w:r>
    </w:p>
    <w:p w14:paraId="18000000">
      <w:pPr>
        <w:pStyle w:val="Style_1"/>
        <w:spacing w:before="240"/>
        <w:ind w:firstLine="540" w:left="0"/>
        <w:jc w:val="both"/>
        <w:rPr>
          <w:rFonts w:ascii="Times New Roman" w:hAnsi="Times New Roman"/>
        </w:rPr>
      </w:pPr>
      <w:r>
        <w:rPr>
          <w:rFonts w:ascii="Times New Roman" w:hAnsi="Times New Roman"/>
        </w:rPr>
        <w:t>3. Признать утратившим силу приказ Федерального агентства по управлению государственным имуществом от 18 февраля 2016 г. N 62 "Об утверждении Положения о комиссиях по соблюдению требований к служебному поведению федеральных государственных гражданских служащих Росимущества и его территориальных органов и урегулированию конфликта интересов в Росимуществе и его территориальных органах" (зарегистрирован Министерством юстиции Российской Федерации 23 марта 2016 г., регистрационный N 41505).</w:t>
      </w:r>
    </w:p>
    <w:p w14:paraId="19000000">
      <w:pPr>
        <w:pStyle w:val="Style_1"/>
        <w:ind w:firstLine="540" w:left="0"/>
        <w:jc w:val="both"/>
        <w:rPr>
          <w:rFonts w:ascii="Times New Roman" w:hAnsi="Times New Roman"/>
        </w:rPr>
      </w:pPr>
    </w:p>
    <w:p w14:paraId="1A000000">
      <w:pPr>
        <w:pStyle w:val="Style_1"/>
        <w:ind w:firstLine="0" w:left="0"/>
        <w:jc w:val="right"/>
        <w:rPr>
          <w:rFonts w:ascii="Times New Roman" w:hAnsi="Times New Roman"/>
        </w:rPr>
      </w:pPr>
      <w:r>
        <w:rPr>
          <w:rFonts w:ascii="Times New Roman" w:hAnsi="Times New Roman"/>
        </w:rPr>
        <w:t>Руководитель</w:t>
      </w:r>
    </w:p>
    <w:p w14:paraId="1B000000">
      <w:pPr>
        <w:pStyle w:val="Style_1"/>
        <w:ind w:firstLine="0" w:left="0"/>
        <w:jc w:val="right"/>
        <w:rPr>
          <w:rFonts w:ascii="Times New Roman" w:hAnsi="Times New Roman"/>
        </w:rPr>
      </w:pPr>
      <w:r>
        <w:rPr>
          <w:rFonts w:ascii="Times New Roman" w:hAnsi="Times New Roman"/>
        </w:rPr>
        <w:t>В.В.ЯКОВЕНКО</w:t>
      </w:r>
    </w:p>
    <w:p w14:paraId="1C000000">
      <w:pPr>
        <w:pStyle w:val="Style_1"/>
        <w:ind w:firstLine="0" w:left="0"/>
        <w:jc w:val="right"/>
        <w:outlineLvl w:val="0"/>
        <w:rPr>
          <w:rFonts w:ascii="Times New Roman" w:hAnsi="Times New Roman"/>
        </w:rPr>
      </w:pPr>
      <w:r>
        <w:rPr>
          <w:rFonts w:ascii="Times New Roman" w:hAnsi="Times New Roman"/>
        </w:rPr>
        <w:t>Приложение N 1</w:t>
      </w:r>
    </w:p>
    <w:p w14:paraId="1D000000">
      <w:pPr>
        <w:pStyle w:val="Style_1"/>
        <w:ind w:firstLine="0" w:left="0"/>
        <w:jc w:val="right"/>
        <w:rPr>
          <w:rFonts w:ascii="Times New Roman" w:hAnsi="Times New Roman"/>
        </w:rPr>
      </w:pPr>
      <w:r>
        <w:rPr>
          <w:rFonts w:ascii="Times New Roman" w:hAnsi="Times New Roman"/>
        </w:rPr>
        <w:t>к приказу Федерального агентства</w:t>
      </w:r>
    </w:p>
    <w:p w14:paraId="1E000000">
      <w:pPr>
        <w:pStyle w:val="Style_1"/>
        <w:ind w:firstLine="0" w:left="0"/>
        <w:jc w:val="right"/>
        <w:rPr>
          <w:rFonts w:ascii="Times New Roman" w:hAnsi="Times New Roman"/>
        </w:rPr>
      </w:pPr>
      <w:r>
        <w:rPr>
          <w:rFonts w:ascii="Times New Roman" w:hAnsi="Times New Roman"/>
        </w:rPr>
        <w:t>по управлению государственным имуществом</w:t>
      </w:r>
    </w:p>
    <w:p w14:paraId="1F000000">
      <w:pPr>
        <w:pStyle w:val="Style_1"/>
        <w:ind w:firstLine="0" w:left="0"/>
        <w:jc w:val="right"/>
        <w:rPr>
          <w:rFonts w:ascii="Times New Roman" w:hAnsi="Times New Roman"/>
        </w:rPr>
      </w:pPr>
      <w:r>
        <w:rPr>
          <w:rFonts w:ascii="Times New Roman" w:hAnsi="Times New Roman"/>
        </w:rPr>
        <w:t>от 29 ноября 2023 г. N 238</w:t>
      </w:r>
    </w:p>
    <w:p w14:paraId="20000000">
      <w:pPr>
        <w:pStyle w:val="Style_1"/>
        <w:ind w:firstLine="0" w:left="0"/>
        <w:jc w:val="right"/>
        <w:rPr>
          <w:rFonts w:ascii="Times New Roman" w:hAnsi="Times New Roman"/>
        </w:rPr>
      </w:pPr>
    </w:p>
    <w:p w14:paraId="21000000">
      <w:pPr>
        <w:pStyle w:val="Style_2"/>
        <w:ind w:firstLine="0" w:left="0"/>
        <w:jc w:val="center"/>
        <w:rPr>
          <w:rFonts w:ascii="Times New Roman" w:hAnsi="Times New Roman"/>
        </w:rPr>
      </w:pPr>
      <w:bookmarkStart w:id="1" w:name="Par38"/>
      <w:bookmarkEnd w:id="1"/>
      <w:r>
        <w:rPr>
          <w:rFonts w:ascii="Times New Roman" w:hAnsi="Times New Roman"/>
        </w:rPr>
        <w:t>ПОЛОЖЕНИЕ</w:t>
      </w:r>
    </w:p>
    <w:p w14:paraId="22000000">
      <w:pPr>
        <w:pStyle w:val="Style_2"/>
        <w:ind w:firstLine="0" w:left="0"/>
        <w:jc w:val="center"/>
        <w:rPr>
          <w:rFonts w:ascii="Times New Roman" w:hAnsi="Times New Roman"/>
        </w:rPr>
      </w:pPr>
      <w:r>
        <w:rPr>
          <w:rFonts w:ascii="Times New Roman" w:hAnsi="Times New Roman"/>
        </w:rPr>
        <w:t>О КОМИССИИ ФЕДЕРАЛЬНОГО АГЕНТСТВА ПО УПРАВЛЕНИЮ</w:t>
      </w:r>
    </w:p>
    <w:p w14:paraId="23000000">
      <w:pPr>
        <w:pStyle w:val="Style_2"/>
        <w:ind w:firstLine="0" w:left="0"/>
        <w:jc w:val="center"/>
        <w:rPr>
          <w:rFonts w:ascii="Times New Roman" w:hAnsi="Times New Roman"/>
        </w:rPr>
      </w:pPr>
      <w:r>
        <w:rPr>
          <w:rFonts w:ascii="Times New Roman" w:hAnsi="Times New Roman"/>
        </w:rPr>
        <w:t>ГОСУДАРСТВЕННЫМ ИМУЩЕСТВОМ ПО СОБЛЮДЕНИЮ ТРЕБОВАНИЙ</w:t>
      </w:r>
    </w:p>
    <w:p w14:paraId="24000000">
      <w:pPr>
        <w:pStyle w:val="Style_2"/>
        <w:ind w:firstLine="0" w:left="0"/>
        <w:jc w:val="center"/>
        <w:rPr>
          <w:rFonts w:ascii="Times New Roman" w:hAnsi="Times New Roman"/>
        </w:rPr>
      </w:pPr>
      <w:r>
        <w:rPr>
          <w:rFonts w:ascii="Times New Roman" w:hAnsi="Times New Roman"/>
        </w:rPr>
        <w:t>К СЛУЖЕБНОМУ ПОВЕДЕНИЮ ФЕДЕРАЛЬНЫХ ГОСУДАРСТВЕННЫХ</w:t>
      </w:r>
    </w:p>
    <w:p w14:paraId="25000000">
      <w:pPr>
        <w:pStyle w:val="Style_2"/>
        <w:ind w:firstLine="0" w:left="0"/>
        <w:jc w:val="center"/>
        <w:rPr>
          <w:rFonts w:ascii="Times New Roman" w:hAnsi="Times New Roman"/>
        </w:rPr>
      </w:pPr>
      <w:r>
        <w:rPr>
          <w:rFonts w:ascii="Times New Roman" w:hAnsi="Times New Roman"/>
        </w:rPr>
        <w:t>ГРАЖДАНСКИХ СЛУЖАЩИХ И РАБОТНИКОВ ОРГАНИЗАЦИЙ, СОЗДАННЫХ</w:t>
      </w:r>
    </w:p>
    <w:p w14:paraId="26000000">
      <w:pPr>
        <w:pStyle w:val="Style_2"/>
        <w:ind w:firstLine="0" w:left="0"/>
        <w:jc w:val="center"/>
        <w:rPr>
          <w:rFonts w:ascii="Times New Roman" w:hAnsi="Times New Roman"/>
        </w:rPr>
      </w:pPr>
      <w:r>
        <w:rPr>
          <w:rFonts w:ascii="Times New Roman" w:hAnsi="Times New Roman"/>
        </w:rPr>
        <w:t>ДЛЯ ВЫПОЛНЕНИЯ ЗАДАЧ, ПОСТАВЛЕННЫХ ПЕРЕД ФЕДЕРАЛЬНЫМ</w:t>
      </w:r>
    </w:p>
    <w:p w14:paraId="27000000">
      <w:pPr>
        <w:pStyle w:val="Style_2"/>
        <w:ind w:firstLine="0" w:left="0"/>
        <w:jc w:val="center"/>
        <w:rPr>
          <w:rFonts w:ascii="Times New Roman" w:hAnsi="Times New Roman"/>
        </w:rPr>
      </w:pPr>
      <w:r>
        <w:rPr>
          <w:rFonts w:ascii="Times New Roman" w:hAnsi="Times New Roman"/>
        </w:rPr>
        <w:t>АГЕНТСТВОМ ПО УПРАВЛЕНИЮ ГОСУДАРСТВЕННЫМ ИМУЩЕСТВОМ,</w:t>
      </w:r>
    </w:p>
    <w:p w14:paraId="28000000">
      <w:pPr>
        <w:pStyle w:val="Style_2"/>
        <w:ind w:firstLine="0" w:left="0"/>
        <w:jc w:val="center"/>
        <w:rPr>
          <w:rFonts w:ascii="Times New Roman" w:hAnsi="Times New Roman"/>
        </w:rPr>
      </w:pPr>
      <w:r>
        <w:rPr>
          <w:rFonts w:ascii="Times New Roman" w:hAnsi="Times New Roman"/>
        </w:rPr>
        <w:t>И УРЕГУЛИРОВАНИЮ КОНФЛИКТА ИНТЕРЕСОВ</w:t>
      </w:r>
    </w:p>
    <w:p w14:paraId="29000000">
      <w:pPr>
        <w:pStyle w:val="Style_1"/>
        <w:ind w:firstLine="0" w:left="0"/>
        <w:jc w:val="center"/>
        <w:rPr>
          <w:rFonts w:ascii="Times New Roman" w:hAnsi="Times New Roman"/>
        </w:rPr>
      </w:pPr>
    </w:p>
    <w:p w14:paraId="2A000000">
      <w:pPr>
        <w:pStyle w:val="Style_1"/>
        <w:ind w:firstLine="540" w:left="0"/>
        <w:jc w:val="both"/>
        <w:rPr>
          <w:rFonts w:ascii="Times New Roman" w:hAnsi="Times New Roman"/>
        </w:rPr>
      </w:pPr>
      <w:r>
        <w:rPr>
          <w:rFonts w:ascii="Times New Roman" w:hAnsi="Times New Roman"/>
        </w:rPr>
        <w:t>1. Настоящим Положением определяется порядок формирования и деятельности комиссии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Федеральным агентством по управлению государственным имуществом, и урегулированию конфликта интересов (далее - Комиссия).</w:t>
      </w:r>
    </w:p>
    <w:p w14:paraId="2B000000">
      <w:pPr>
        <w:pStyle w:val="Style_1"/>
        <w:spacing w:before="240"/>
        <w:ind w:firstLine="540" w:left="0"/>
        <w:jc w:val="both"/>
        <w:rPr>
          <w:rFonts w:ascii="Times New Roman" w:hAnsi="Times New Roman"/>
        </w:rPr>
      </w:pPr>
      <w:r>
        <w:rPr>
          <w:rFonts w:ascii="Times New Roman" w:hAnsi="Times New Roman"/>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Министерства финансов Российской Федерации, настоящим Положением.</w:t>
      </w:r>
    </w:p>
    <w:p w14:paraId="2C000000">
      <w:pPr>
        <w:pStyle w:val="Style_1"/>
        <w:spacing w:before="240"/>
        <w:ind w:firstLine="540" w:left="0"/>
        <w:jc w:val="both"/>
        <w:rPr>
          <w:rFonts w:ascii="Times New Roman" w:hAnsi="Times New Roman"/>
        </w:rPr>
      </w:pPr>
      <w:r>
        <w:rPr>
          <w:rFonts w:ascii="Times New Roman" w:hAnsi="Times New Roman"/>
        </w:rPr>
        <w:t>3. Основной задачей Комиссии является содействие Росимуществу:</w:t>
      </w:r>
    </w:p>
    <w:p w14:paraId="2D000000">
      <w:pPr>
        <w:pStyle w:val="Style_1"/>
        <w:spacing w:before="240"/>
        <w:ind w:firstLine="540" w:left="0"/>
        <w:jc w:val="both"/>
        <w:rPr>
          <w:rFonts w:ascii="Times New Roman" w:hAnsi="Times New Roman"/>
        </w:rPr>
      </w:pPr>
      <w:r>
        <w:rPr>
          <w:rFonts w:ascii="Times New Roman" w:hAnsi="Times New Roman"/>
        </w:rPr>
        <w:t>а) в обеспечении соблюдения федеральными государственными гражданскими служащими Росимущества (далее - государственные служащие) ограничений и запретов, требований о предотвращении и (или) урегулировании конфликта интересов, а также в обеспечении исполнения ими обязанностей, установленных Федеральным законом от 25 декабря 2008 г. N 273-ФЗ "О противодействии коррупции" (далее - Федеральный закон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14:paraId="2E000000">
      <w:pPr>
        <w:pStyle w:val="Style_1"/>
        <w:spacing w:before="240"/>
        <w:ind w:firstLine="540" w:left="0"/>
        <w:jc w:val="both"/>
        <w:rPr>
          <w:rFonts w:ascii="Times New Roman" w:hAnsi="Times New Roman"/>
        </w:rPr>
      </w:pPr>
      <w:r>
        <w:rPr>
          <w:rFonts w:ascii="Times New Roman" w:hAnsi="Times New Roman"/>
        </w:rPr>
        <w:t>б) в обеспечении соблюдения работниками, замещающими отдельные должности на основании трудового договора в организациях, созданных для выполнения задач, поставленных перед Росимуществом (далее - работники подведомственных организаций), требований к служебному поведению и (или) требований об урегулировании конфликта интересов;</w:t>
      </w:r>
    </w:p>
    <w:p w14:paraId="2F000000">
      <w:pPr>
        <w:pStyle w:val="Style_1"/>
        <w:spacing w:before="240"/>
        <w:ind w:firstLine="540" w:left="0"/>
        <w:jc w:val="both"/>
        <w:rPr>
          <w:rFonts w:ascii="Times New Roman" w:hAnsi="Times New Roman"/>
        </w:rPr>
      </w:pPr>
      <w:r>
        <w:rPr>
          <w:rFonts w:ascii="Times New Roman" w:hAnsi="Times New Roman"/>
        </w:rPr>
        <w:t>в) в осуществлении в Росимуществе мер по предупреждению коррупции.</w:t>
      </w:r>
    </w:p>
    <w:p w14:paraId="30000000">
      <w:pPr>
        <w:pStyle w:val="Style_1"/>
        <w:spacing w:before="240"/>
        <w:ind w:firstLine="540" w:left="0"/>
        <w:jc w:val="both"/>
        <w:rPr>
          <w:rFonts w:ascii="Times New Roman" w:hAnsi="Times New Roman"/>
        </w:rPr>
      </w:pPr>
      <w:r>
        <w:rPr>
          <w:rFonts w:ascii="Times New Roman" w:hAnsi="Times New Roman"/>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w:t>
      </w:r>
    </w:p>
    <w:p w14:paraId="31000000">
      <w:pPr>
        <w:pStyle w:val="Style_1"/>
        <w:spacing w:before="240"/>
        <w:ind w:firstLine="540" w:left="0"/>
        <w:jc w:val="both"/>
        <w:rPr>
          <w:rFonts w:ascii="Times New Roman" w:hAnsi="Times New Roman"/>
        </w:rPr>
      </w:pPr>
      <w:bookmarkStart w:id="2" w:name="Par54"/>
      <w:bookmarkEnd w:id="2"/>
      <w:r>
        <w:rPr>
          <w:rFonts w:ascii="Times New Roman" w:hAnsi="Times New Roman"/>
        </w:rPr>
        <w:t>а) государственных служащих, замещающих должности федеральной государственной гражданской службы (далее - должности государственной службы), назначение на которые и освобождение от которых осуществляется руководителем Росимущества или уполномоченным заместителем руководителя Росимущества;</w:t>
      </w:r>
    </w:p>
    <w:p w14:paraId="32000000">
      <w:pPr>
        <w:pStyle w:val="Style_1"/>
        <w:spacing w:before="240"/>
        <w:ind w:firstLine="540" w:left="0"/>
        <w:jc w:val="both"/>
        <w:rPr>
          <w:rFonts w:ascii="Times New Roman" w:hAnsi="Times New Roman"/>
        </w:rPr>
      </w:pPr>
      <w:bookmarkStart w:id="3" w:name="Par55"/>
      <w:bookmarkEnd w:id="3"/>
      <w:r>
        <w:rPr>
          <w:rFonts w:ascii="Times New Roman" w:hAnsi="Times New Roman"/>
        </w:rPr>
        <w:t>б) государственных служащих, замещающих должности руководителей и заместителей руководителей территориальных органов Росимущества;</w:t>
      </w:r>
    </w:p>
    <w:p w14:paraId="33000000">
      <w:pPr>
        <w:pStyle w:val="Style_1"/>
        <w:spacing w:before="240"/>
        <w:ind w:firstLine="540" w:left="0"/>
        <w:jc w:val="both"/>
        <w:rPr>
          <w:rFonts w:ascii="Times New Roman" w:hAnsi="Times New Roman"/>
        </w:rPr>
      </w:pPr>
      <w:bookmarkStart w:id="4" w:name="Par56"/>
      <w:bookmarkEnd w:id="4"/>
      <w:r>
        <w:rPr>
          <w:rFonts w:ascii="Times New Roman" w:hAnsi="Times New Roman"/>
        </w:rPr>
        <w:t>в) государственных служащих, замещающих иные должности государственной службы в территориальных органах Росимущества, на которых приказом Министерства финансов Российской Федерации, приказом Росимущества возложено временное исполнение обязанностей руководителя территориального органа Росимущества или приказом территориального органа Росимущества возложено временное исполнение обязанностей заместителя руководителя территориального органа Росимущества;</w:t>
      </w:r>
    </w:p>
    <w:p w14:paraId="34000000">
      <w:pPr>
        <w:pStyle w:val="Style_1"/>
        <w:spacing w:before="240"/>
        <w:ind w:firstLine="540" w:left="0"/>
        <w:jc w:val="both"/>
        <w:rPr>
          <w:rFonts w:ascii="Times New Roman" w:hAnsi="Times New Roman"/>
        </w:rPr>
      </w:pPr>
      <w:r>
        <w:rPr>
          <w:rFonts w:ascii="Times New Roman" w:hAnsi="Times New Roman"/>
        </w:rPr>
        <w:t>г) работников подведомственных организаций, замещающих должности, включенные в Перечень должностей, замещаемых на основании трудового договора в организациях, созданных для выполнения задач, поставленных перед Федеральным агентством по управлению государственным имуществом, при назначении на которые граждане и при замещении которых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приказом Росимущества от 5 апреля 2022 г. N 57 (зарегистрирован Министерством юстиции Российской Федерации 13 мая 2022 г., регистрационный N 68466).</w:t>
      </w:r>
    </w:p>
    <w:p w14:paraId="35000000">
      <w:pPr>
        <w:pStyle w:val="Style_1"/>
        <w:spacing w:before="240"/>
        <w:ind w:firstLine="540" w:left="0"/>
        <w:jc w:val="both"/>
        <w:rPr>
          <w:rFonts w:ascii="Times New Roman" w:hAnsi="Times New Roman"/>
        </w:rPr>
      </w:pPr>
      <w:r>
        <w:rPr>
          <w:rFonts w:ascii="Times New Roman" w:hAnsi="Times New Roman"/>
        </w:rPr>
        <w:t>5. Вопросы, связанные с соблюдением требований к служебному поведению и (или) требований об урегулировании конфликта интересов, в отношении государственных служащих, замещающих должности государственной службы в Росимуществе, назначение на которые и освобождение от которых осуществляется Правительством Российской Федерации, а также граждан, замещавших указанные должности, рассматриваются президиумом Совета при Президенте Российской Федерации по противодействию коррупции в соответствии с пунктом 5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w:t>
      </w:r>
    </w:p>
    <w:p w14:paraId="36000000">
      <w:pPr>
        <w:pStyle w:val="Style_1"/>
        <w:spacing w:before="240"/>
        <w:ind w:firstLine="540" w:left="0"/>
        <w:jc w:val="both"/>
        <w:rPr>
          <w:rFonts w:ascii="Times New Roman" w:hAnsi="Times New Roman"/>
        </w:rPr>
      </w:pPr>
      <w:r>
        <w:rPr>
          <w:rFonts w:ascii="Times New Roman" w:hAnsi="Times New Roman"/>
        </w:rPr>
        <w:t>6. Состав Комиссии утверждается приказом Росимущества.</w:t>
      </w:r>
    </w:p>
    <w:p w14:paraId="37000000">
      <w:pPr>
        <w:pStyle w:val="Style_1"/>
        <w:spacing w:before="240"/>
        <w:ind w:firstLine="540" w:left="0"/>
        <w:jc w:val="both"/>
        <w:rPr>
          <w:rFonts w:ascii="Times New Roman" w:hAnsi="Times New Roman"/>
        </w:rPr>
      </w:pPr>
      <w:r>
        <w:rPr>
          <w:rFonts w:ascii="Times New Roman" w:hAnsi="Times New Roman"/>
        </w:rPr>
        <w:t>В состав Комиссии входят председатель Комиссии, его заместитель, назначаемый руководителем Росимущества из числа членов Комиссии, замещающих должности государственной службы в Росимуществе,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38000000">
      <w:pPr>
        <w:pStyle w:val="Style_1"/>
        <w:spacing w:before="240"/>
        <w:ind w:firstLine="540" w:left="0"/>
        <w:jc w:val="both"/>
        <w:rPr>
          <w:rFonts w:ascii="Times New Roman" w:hAnsi="Times New Roman"/>
        </w:rPr>
      </w:pPr>
      <w:r>
        <w:rPr>
          <w:rFonts w:ascii="Times New Roman" w:hAnsi="Times New Roman"/>
        </w:rPr>
        <w:t>7. В состав Комиссии входят:</w:t>
      </w:r>
    </w:p>
    <w:p w14:paraId="39000000">
      <w:pPr>
        <w:pStyle w:val="Style_1"/>
        <w:spacing w:before="240"/>
        <w:ind w:firstLine="540" w:left="0"/>
        <w:jc w:val="both"/>
        <w:rPr>
          <w:rFonts w:ascii="Times New Roman" w:hAnsi="Times New Roman"/>
        </w:rPr>
      </w:pPr>
      <w:r>
        <w:rPr>
          <w:rFonts w:ascii="Times New Roman" w:hAnsi="Times New Roman"/>
        </w:rPr>
        <w:t>а) заместитель руководителя Росимущества (председатель Комиссии), начальник либо иное должностное лицо структурного подразделения Росимущества, на которое возложены функции по профилактике коррупционных и иных правонарушений (секретарь Комиссии) (далее - Отдел противодействия коррупции), государственные служащие из подразделения по вопросам государственной службы и кадров, юридического (правового) подразделения, других подразделений Росимущества, определяемые руководителем Росимущества;</w:t>
      </w:r>
    </w:p>
    <w:p w14:paraId="3A000000">
      <w:pPr>
        <w:pStyle w:val="Style_1"/>
        <w:spacing w:before="240"/>
        <w:ind w:firstLine="540" w:left="0"/>
        <w:jc w:val="both"/>
        <w:rPr>
          <w:rFonts w:ascii="Times New Roman" w:hAnsi="Times New Roman"/>
        </w:rPr>
      </w:pPr>
      <w:bookmarkStart w:id="5" w:name="Par63"/>
      <w:bookmarkEnd w:id="5"/>
      <w:r>
        <w:rPr>
          <w:rFonts w:ascii="Times New Roman" w:hAnsi="Times New Roman"/>
        </w:rPr>
        <w:t>б) представитель соответствующего подразделения Аппарата Правительства Российской Федерации;</w:t>
      </w:r>
    </w:p>
    <w:p w14:paraId="3B000000">
      <w:pPr>
        <w:pStyle w:val="Style_1"/>
        <w:spacing w:before="240"/>
        <w:ind w:firstLine="540" w:left="0"/>
        <w:jc w:val="both"/>
        <w:rPr>
          <w:rFonts w:ascii="Times New Roman" w:hAnsi="Times New Roman"/>
        </w:rPr>
      </w:pPr>
      <w:bookmarkStart w:id="6" w:name="Par64"/>
      <w:bookmarkEnd w:id="6"/>
      <w:r>
        <w:rPr>
          <w:rFonts w:ascii="Times New Roman" w:hAnsi="Times New Roman"/>
        </w:rPr>
        <w:t>в)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14:paraId="3C000000">
      <w:pPr>
        <w:pStyle w:val="Style_1"/>
        <w:spacing w:before="240"/>
        <w:ind w:firstLine="540" w:left="0"/>
        <w:jc w:val="both"/>
        <w:rPr>
          <w:rFonts w:ascii="Times New Roman" w:hAnsi="Times New Roman"/>
        </w:rPr>
      </w:pPr>
      <w:bookmarkStart w:id="7" w:name="Par65"/>
      <w:bookmarkEnd w:id="7"/>
      <w:r>
        <w:rPr>
          <w:rFonts w:ascii="Times New Roman" w:hAnsi="Times New Roman"/>
        </w:rPr>
        <w:t>8. Руководитель Росимущества может принять решение о включении в состав Комиссии:</w:t>
      </w:r>
    </w:p>
    <w:p w14:paraId="3D000000">
      <w:pPr>
        <w:pStyle w:val="Style_1"/>
        <w:spacing w:before="240"/>
        <w:ind w:firstLine="540" w:left="0"/>
        <w:jc w:val="both"/>
        <w:rPr>
          <w:rFonts w:ascii="Times New Roman" w:hAnsi="Times New Roman"/>
        </w:rPr>
      </w:pPr>
      <w:r>
        <w:rPr>
          <w:rFonts w:ascii="Times New Roman" w:hAnsi="Times New Roman"/>
        </w:rPr>
        <w:t>а) представителя общественного совета, образованного при Росимуществе в соответствии с частью 2 статьи 20 Федерального закона от 4 апреля 2005 г. N 32-ФЗ "Об Общественной палате Российской Федерации" (далее - Общественный совет при Росимуществе);</w:t>
      </w:r>
    </w:p>
    <w:p w14:paraId="3E000000">
      <w:pPr>
        <w:pStyle w:val="Style_1"/>
        <w:spacing w:before="240"/>
        <w:ind w:firstLine="540" w:left="0"/>
        <w:jc w:val="both"/>
        <w:rPr>
          <w:rFonts w:ascii="Times New Roman" w:hAnsi="Times New Roman"/>
        </w:rPr>
      </w:pPr>
      <w:r>
        <w:rPr>
          <w:rFonts w:ascii="Times New Roman" w:hAnsi="Times New Roman"/>
        </w:rPr>
        <w:t>б) представителя общественной организации ветеранов (при наличии);</w:t>
      </w:r>
    </w:p>
    <w:p w14:paraId="3F000000">
      <w:pPr>
        <w:pStyle w:val="Style_1"/>
        <w:spacing w:before="240"/>
        <w:ind w:firstLine="540" w:left="0"/>
        <w:jc w:val="both"/>
        <w:rPr>
          <w:rFonts w:ascii="Times New Roman" w:hAnsi="Times New Roman"/>
        </w:rPr>
      </w:pPr>
      <w:r>
        <w:rPr>
          <w:rFonts w:ascii="Times New Roman" w:hAnsi="Times New Roman"/>
        </w:rPr>
        <w:t>в) представителя профсоюзной организации.</w:t>
      </w:r>
    </w:p>
    <w:p w14:paraId="40000000">
      <w:pPr>
        <w:pStyle w:val="Style_1"/>
        <w:spacing w:before="240"/>
        <w:ind w:firstLine="540" w:left="0"/>
        <w:jc w:val="both"/>
        <w:rPr>
          <w:rFonts w:ascii="Times New Roman" w:hAnsi="Times New Roman"/>
        </w:rPr>
      </w:pPr>
      <w:r>
        <w:rPr>
          <w:rFonts w:ascii="Times New Roman" w:hAnsi="Times New Roman"/>
        </w:rPr>
        <w:t xml:space="preserve">9. Лица, указанные в </w:t>
      </w:r>
      <w:r>
        <w:rPr>
          <w:rFonts w:ascii="Times New Roman" w:hAnsi="Times New Roman"/>
          <w:color w:val="0000FF"/>
        </w:rPr>
        <w:fldChar w:fldCharType="begin"/>
      </w:r>
      <w:r>
        <w:rPr>
          <w:rFonts w:ascii="Times New Roman" w:hAnsi="Times New Roman"/>
          <w:color w:val="0000FF"/>
        </w:rPr>
        <w:instrText>HYPERLINK \l "Par63" \o "б) представитель соответствующего подразделения Аппарата Правительства Российской Федерации;"</w:instrText>
      </w:r>
      <w:r>
        <w:rPr>
          <w:rFonts w:ascii="Times New Roman" w:hAnsi="Times New Roman"/>
          <w:color w:val="0000FF"/>
        </w:rPr>
        <w:fldChar w:fldCharType="separate"/>
      </w:r>
      <w:r>
        <w:rPr>
          <w:rFonts w:ascii="Times New Roman" w:hAnsi="Times New Roman"/>
          <w:color w:val="0000FF"/>
        </w:rPr>
        <w:t>подпунктах "б"</w:t>
      </w:r>
      <w:r>
        <w:rPr>
          <w:rFonts w:ascii="Times New Roman" w:hAnsi="Times New Roman"/>
          <w:color w:val="0000FF"/>
        </w:rPr>
        <w:fldChar w:fldCharType="end"/>
      </w:r>
      <w:r>
        <w:rPr>
          <w:rFonts w:ascii="Times New Roman" w:hAnsi="Times New Roman"/>
        </w:rPr>
        <w:t xml:space="preserve">, </w:t>
      </w:r>
      <w:r>
        <w:rPr>
          <w:rFonts w:ascii="Times New Roman" w:hAnsi="Times New Roman"/>
          <w:color w:val="0000FF"/>
        </w:rPr>
        <w:fldChar w:fldCharType="begin"/>
      </w:r>
      <w:r>
        <w:rPr>
          <w:rFonts w:ascii="Times New Roman" w:hAnsi="Times New Roman"/>
          <w:color w:val="0000FF"/>
        </w:rPr>
        <w:instrText>HYPERLINK \l "Par64" \o "в)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instrText>
      </w:r>
      <w:r>
        <w:rPr>
          <w:rFonts w:ascii="Times New Roman" w:hAnsi="Times New Roman"/>
          <w:color w:val="0000FF"/>
        </w:rPr>
        <w:fldChar w:fldCharType="separate"/>
      </w:r>
      <w:r>
        <w:rPr>
          <w:rFonts w:ascii="Times New Roman" w:hAnsi="Times New Roman"/>
          <w:color w:val="0000FF"/>
        </w:rPr>
        <w:t>"в" пункта 7</w:t>
      </w:r>
      <w:r>
        <w:rPr>
          <w:rFonts w:ascii="Times New Roman" w:hAnsi="Times New Roman"/>
          <w:color w:val="0000FF"/>
        </w:rPr>
        <w:fldChar w:fldCharType="end"/>
      </w:r>
      <w:r>
        <w:rPr>
          <w:rFonts w:ascii="Times New Roman" w:hAnsi="Times New Roman"/>
        </w:rPr>
        <w:t xml:space="preserve"> и в </w:t>
      </w:r>
      <w:r>
        <w:rPr>
          <w:rFonts w:ascii="Times New Roman" w:hAnsi="Times New Roman"/>
          <w:color w:val="0000FF"/>
        </w:rPr>
        <w:fldChar w:fldCharType="begin"/>
      </w:r>
      <w:r>
        <w:rPr>
          <w:rFonts w:ascii="Times New Roman" w:hAnsi="Times New Roman"/>
          <w:color w:val="0000FF"/>
        </w:rPr>
        <w:instrText>HYPERLINK \l "Par65" \o "8. Руководитель Росимущества может принять решение о включении в состав Комиссии:"</w:instrText>
      </w:r>
      <w:r>
        <w:rPr>
          <w:rFonts w:ascii="Times New Roman" w:hAnsi="Times New Roman"/>
          <w:color w:val="0000FF"/>
        </w:rPr>
        <w:fldChar w:fldCharType="separate"/>
      </w:r>
      <w:r>
        <w:rPr>
          <w:rFonts w:ascii="Times New Roman" w:hAnsi="Times New Roman"/>
          <w:color w:val="0000FF"/>
        </w:rPr>
        <w:t>пункте 8</w:t>
      </w:r>
      <w:r>
        <w:rPr>
          <w:rFonts w:ascii="Times New Roman" w:hAnsi="Times New Roman"/>
          <w:color w:val="0000FF"/>
        </w:rPr>
        <w:fldChar w:fldCharType="end"/>
      </w:r>
      <w:r>
        <w:rPr>
          <w:rFonts w:ascii="Times New Roman" w:hAnsi="Times New Roman"/>
        </w:rPr>
        <w:t xml:space="preserve"> настоящего Положения, включаются в состав Комиссии по согласованию с соответствующим подразделением Аппарата Правительства Российской Федерации, научной организацией, образовательным учреждением среднего, высшего и дополнительного профессионального образования, Общественным советом при Росимуществе, общественной организацией ветеранов (при наличии), профсоюзной организацией на основании запроса руководителя Росимущества. Согласование осуществляется в 10-дневный срок со дня получения запроса.</w:t>
      </w:r>
    </w:p>
    <w:p w14:paraId="41000000">
      <w:pPr>
        <w:pStyle w:val="Style_1"/>
        <w:spacing w:before="240"/>
        <w:ind w:firstLine="540" w:left="0"/>
        <w:jc w:val="both"/>
        <w:rPr>
          <w:rFonts w:ascii="Times New Roman" w:hAnsi="Times New Roman"/>
        </w:rPr>
      </w:pPr>
      <w:r>
        <w:rPr>
          <w:rFonts w:ascii="Times New Roman" w:hAnsi="Times New Roman"/>
        </w:rPr>
        <w:t>10. Число членов Комиссии, не замещающих должности государственной службы в Росимуществе, должно составлять не менее одной четверти от общего числа членов комиссии.</w:t>
      </w:r>
    </w:p>
    <w:p w14:paraId="42000000">
      <w:pPr>
        <w:pStyle w:val="Style_1"/>
        <w:spacing w:before="240"/>
        <w:ind w:firstLine="540" w:left="0"/>
        <w:jc w:val="both"/>
        <w:rPr>
          <w:rFonts w:ascii="Times New Roman" w:hAnsi="Times New Roman"/>
        </w:rPr>
      </w:pPr>
      <w:r>
        <w:rPr>
          <w:rFonts w:ascii="Times New Roman" w:hAnsi="Times New Roman"/>
        </w:rPr>
        <w:t>11.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14:paraId="43000000">
      <w:pPr>
        <w:pStyle w:val="Style_1"/>
        <w:spacing w:before="240"/>
        <w:ind w:firstLine="540" w:left="0"/>
        <w:jc w:val="both"/>
        <w:rPr>
          <w:rFonts w:ascii="Times New Roman" w:hAnsi="Times New Roman"/>
        </w:rPr>
      </w:pPr>
      <w:r>
        <w:rPr>
          <w:rFonts w:ascii="Times New Roman" w:hAnsi="Times New Roman"/>
        </w:rPr>
        <w:t>12. В заседаниях Комиссии с правом совещательного голоса участвуют:</w:t>
      </w:r>
    </w:p>
    <w:p w14:paraId="44000000">
      <w:pPr>
        <w:pStyle w:val="Style_1"/>
        <w:spacing w:before="240"/>
        <w:ind w:firstLine="540" w:left="0"/>
        <w:jc w:val="both"/>
        <w:rPr>
          <w:rFonts w:ascii="Times New Roman" w:hAnsi="Times New Roman"/>
        </w:rPr>
      </w:pPr>
      <w:r>
        <w:rPr>
          <w:rFonts w:ascii="Times New Roman" w:hAnsi="Times New Roman"/>
        </w:rPr>
        <w:t>а) непосредственный руководитель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государственных служащих, замещающих в Росимуществе должности государственной службы, аналогичные должности, замещаемой государственным служащим, в отношении которого рассматривается этот вопрос;</w:t>
      </w:r>
    </w:p>
    <w:p w14:paraId="45000000">
      <w:pPr>
        <w:pStyle w:val="Style_1"/>
        <w:spacing w:before="240"/>
        <w:ind w:firstLine="540" w:left="0"/>
        <w:jc w:val="both"/>
        <w:rPr>
          <w:rFonts w:ascii="Times New Roman" w:hAnsi="Times New Roman"/>
        </w:rPr>
      </w:pPr>
      <w:r>
        <w:rPr>
          <w:rFonts w:ascii="Times New Roman" w:hAnsi="Times New Roman"/>
        </w:rPr>
        <w:t>б) непосредственный руководитель работника подведомственной организации,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(за исключением работника подведомственной организации, работодателем для которого является руководитель Росимущества), и определяемые председателем Комиссии два работника подведомственной организации, замещающих должности, аналогичные должности, замещаемой работником подведомственной организации, в отношении которого Комиссией рассматривается этот вопрос;</w:t>
      </w:r>
    </w:p>
    <w:p w14:paraId="46000000">
      <w:pPr>
        <w:pStyle w:val="Style_1"/>
        <w:spacing w:before="240"/>
        <w:ind w:firstLine="540" w:left="0"/>
        <w:jc w:val="both"/>
        <w:rPr>
          <w:rFonts w:ascii="Times New Roman" w:hAnsi="Times New Roman"/>
        </w:rPr>
      </w:pPr>
      <w:bookmarkStart w:id="8" w:name="Par75"/>
      <w:bookmarkEnd w:id="8"/>
      <w:r>
        <w:rPr>
          <w:rFonts w:ascii="Times New Roman" w:hAnsi="Times New Roman"/>
        </w:rPr>
        <w:t>в) другие государственные служащие (работники подведомственных организаций), замещающие должности в Росимуществе (подведомственной организации);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государственного служащего (работника подведомственной организации),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 (работника подведомственной организации), в отношении которого Комиссией рассматривается этот вопрос, или любого члена Комиссии.</w:t>
      </w:r>
    </w:p>
    <w:p w14:paraId="47000000">
      <w:pPr>
        <w:pStyle w:val="Style_1"/>
        <w:spacing w:before="240"/>
        <w:ind w:firstLine="540" w:left="0"/>
        <w:jc w:val="both"/>
        <w:rPr>
          <w:rFonts w:ascii="Times New Roman" w:hAnsi="Times New Roman"/>
        </w:rPr>
      </w:pPr>
      <w:r>
        <w:rPr>
          <w:rFonts w:ascii="Times New Roman" w:hAnsi="Times New Roman"/>
        </w:rPr>
        <w:t>13.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государственной службы в Росимуществе, недопустимо.</w:t>
      </w:r>
    </w:p>
    <w:p w14:paraId="48000000">
      <w:pPr>
        <w:pStyle w:val="Style_1"/>
        <w:spacing w:before="240"/>
        <w:ind w:firstLine="540" w:left="0"/>
        <w:jc w:val="both"/>
        <w:rPr>
          <w:rFonts w:ascii="Times New Roman" w:hAnsi="Times New Roman"/>
        </w:rPr>
      </w:pPr>
      <w:r>
        <w:rPr>
          <w:rFonts w:ascii="Times New Roman" w:hAnsi="Times New Roman"/>
        </w:rPr>
        <w:t>14.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49000000">
      <w:pPr>
        <w:pStyle w:val="Style_1"/>
        <w:spacing w:before="240"/>
        <w:ind w:firstLine="540" w:left="0"/>
        <w:jc w:val="both"/>
        <w:rPr>
          <w:rFonts w:ascii="Times New Roman" w:hAnsi="Times New Roman"/>
        </w:rPr>
      </w:pPr>
      <w:bookmarkStart w:id="9" w:name="Par78"/>
      <w:bookmarkEnd w:id="9"/>
      <w:r>
        <w:rPr>
          <w:rFonts w:ascii="Times New Roman" w:hAnsi="Times New Roman"/>
        </w:rPr>
        <w:t>15. Основаниями для проведения заседания Комиссии являются:</w:t>
      </w:r>
    </w:p>
    <w:p w14:paraId="4A000000">
      <w:pPr>
        <w:pStyle w:val="Style_1"/>
        <w:spacing w:before="240"/>
        <w:ind w:firstLine="540" w:left="0"/>
        <w:jc w:val="both"/>
        <w:rPr>
          <w:rFonts w:ascii="Times New Roman" w:hAnsi="Times New Roman"/>
        </w:rPr>
      </w:pPr>
      <w:bookmarkStart w:id="10" w:name="Par79"/>
      <w:bookmarkEnd w:id="10"/>
      <w:r>
        <w:rPr>
          <w:rFonts w:ascii="Times New Roman" w:hAnsi="Times New Roman"/>
        </w:rPr>
        <w:t>а) представление руководителем Росимущества (руководителем территориального органа Росимущества в отношении заместителя руководителя территориального органа Росимущества, руководителем подведомственной организации (далее соответственно - представителем нанимателя, работодателем) в соответствии с подпунктом "г" пункта 31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(далее - Положение о проверке достоверности представленных сведений), материалов проверки, свидетельствующих:</w:t>
      </w:r>
    </w:p>
    <w:p w14:paraId="4B000000">
      <w:pPr>
        <w:pStyle w:val="Style_1"/>
        <w:spacing w:before="240"/>
        <w:ind w:firstLine="540" w:left="0"/>
        <w:jc w:val="both"/>
        <w:rPr>
          <w:rFonts w:ascii="Times New Roman" w:hAnsi="Times New Roman"/>
        </w:rPr>
      </w:pPr>
      <w:bookmarkStart w:id="11" w:name="Par80"/>
      <w:bookmarkEnd w:id="11"/>
      <w:r>
        <w:rPr>
          <w:rFonts w:ascii="Times New Roman" w:hAnsi="Times New Roman"/>
        </w:rPr>
        <w:t>о представлении государственным служащим (работником подведомственной организации) недостоверных или неполных сведений, предусмотренных подпунктом "а" пункта 1 Положения о проверке достоверности представленных сведений;</w:t>
      </w:r>
    </w:p>
    <w:p w14:paraId="4C000000">
      <w:pPr>
        <w:pStyle w:val="Style_1"/>
        <w:spacing w:before="240"/>
        <w:ind w:firstLine="540" w:left="0"/>
        <w:jc w:val="both"/>
        <w:rPr>
          <w:rFonts w:ascii="Times New Roman" w:hAnsi="Times New Roman"/>
        </w:rPr>
      </w:pPr>
      <w:bookmarkStart w:id="12" w:name="Par81"/>
      <w:bookmarkEnd w:id="12"/>
      <w:r>
        <w:rPr>
          <w:rFonts w:ascii="Times New Roman" w:hAnsi="Times New Roman"/>
        </w:rPr>
        <w:t>о несоблюдении государственным служащим (работником подведомственной организации) требований к служебному поведению и (или) требований об урегулировании конфликта интересов;</w:t>
      </w:r>
    </w:p>
    <w:p w14:paraId="4D000000">
      <w:pPr>
        <w:pStyle w:val="Style_1"/>
        <w:spacing w:before="240"/>
        <w:ind w:firstLine="540" w:left="0"/>
        <w:jc w:val="both"/>
        <w:rPr>
          <w:rFonts w:ascii="Times New Roman" w:hAnsi="Times New Roman"/>
        </w:rPr>
      </w:pPr>
      <w:bookmarkStart w:id="13" w:name="Par82"/>
      <w:bookmarkEnd w:id="13"/>
      <w:r>
        <w:rPr>
          <w:rFonts w:ascii="Times New Roman" w:hAnsi="Times New Roman"/>
        </w:rPr>
        <w:t>б) поступившее в Отдел противодействия коррупции Росимущества:</w:t>
      </w:r>
    </w:p>
    <w:p w14:paraId="4E000000">
      <w:pPr>
        <w:pStyle w:val="Style_1"/>
        <w:spacing w:before="240"/>
        <w:ind w:firstLine="540" w:left="0"/>
        <w:jc w:val="both"/>
        <w:rPr>
          <w:rFonts w:ascii="Times New Roman" w:hAnsi="Times New Roman"/>
        </w:rPr>
      </w:pPr>
      <w:bookmarkStart w:id="14" w:name="Par83"/>
      <w:bookmarkEnd w:id="14"/>
      <w:r>
        <w:rPr>
          <w:rFonts w:ascii="Times New Roman" w:hAnsi="Times New Roman"/>
        </w:rPr>
        <w:t xml:space="preserve">обращение гражданина, замещавшего должность государственной службы в Росимуществе и территориальных органах Росимущества, указанную в </w:t>
      </w:r>
      <w:r>
        <w:rPr>
          <w:rFonts w:ascii="Times New Roman" w:hAnsi="Times New Roman"/>
          <w:color w:val="0000FF"/>
        </w:rPr>
        <w:fldChar w:fldCharType="begin"/>
      </w:r>
      <w:r>
        <w:rPr>
          <w:rFonts w:ascii="Times New Roman" w:hAnsi="Times New Roman"/>
          <w:color w:val="0000FF"/>
        </w:rPr>
        <w:instrText>HYPERLINK \l "Par54" \o "а) государственных служащих, замещающих должности федеральной государственной гражданской службы (далее - должности государственной службы), назначение на которые и освобождение от которых осуществляется руководителем Росимущества или уполномоченным заместителем руководителя Росимущества;"</w:instrText>
      </w:r>
      <w:r>
        <w:rPr>
          <w:rFonts w:ascii="Times New Roman" w:hAnsi="Times New Roman"/>
          <w:color w:val="0000FF"/>
        </w:rPr>
        <w:fldChar w:fldCharType="separate"/>
      </w:r>
      <w:r>
        <w:rPr>
          <w:rFonts w:ascii="Times New Roman" w:hAnsi="Times New Roman"/>
          <w:color w:val="0000FF"/>
        </w:rPr>
        <w:t>подпунктах "а"</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\l "Par55" \o "б) государственных служащих, замещающих должности руководителей и заместителей руководителей территориальных органов Росимущества;"</w:instrText>
      </w:r>
      <w:r>
        <w:rPr>
          <w:rFonts w:ascii="Times New Roman" w:hAnsi="Times New Roman"/>
          <w:color w:val="0000FF"/>
        </w:rPr>
        <w:fldChar w:fldCharType="separate"/>
      </w:r>
      <w:r>
        <w:rPr>
          <w:rFonts w:ascii="Times New Roman" w:hAnsi="Times New Roman"/>
          <w:color w:val="0000FF"/>
        </w:rPr>
        <w:t>"б" пункта 4</w:t>
      </w:r>
      <w:r>
        <w:rPr>
          <w:rFonts w:ascii="Times New Roman" w:hAnsi="Times New Roman"/>
          <w:color w:val="0000FF"/>
        </w:rPr>
        <w:fldChar w:fldCharType="end"/>
      </w:r>
      <w:r>
        <w:rPr>
          <w:rFonts w:ascii="Times New Roman" w:hAnsi="Times New Roman"/>
        </w:rPr>
        <w:t xml:space="preserve">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 "Об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14:paraId="4F000000">
      <w:pPr>
        <w:pStyle w:val="Style_1"/>
        <w:spacing w:before="240"/>
        <w:ind w:firstLine="540" w:left="0"/>
        <w:jc w:val="both"/>
        <w:rPr>
          <w:rFonts w:ascii="Times New Roman" w:hAnsi="Times New Roman"/>
        </w:rPr>
      </w:pPr>
      <w:bookmarkStart w:id="15" w:name="Par84"/>
      <w:bookmarkEnd w:id="15"/>
      <w:r>
        <w:rPr>
          <w:rFonts w:ascii="Times New Roman" w:hAnsi="Times New Roman"/>
        </w:rPr>
        <w:t>заявление государственного служащего (работника подведомственной организации)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14:paraId="50000000">
      <w:pPr>
        <w:pStyle w:val="Style_1"/>
        <w:spacing w:before="240"/>
        <w:ind w:firstLine="540" w:left="0"/>
        <w:jc w:val="both"/>
        <w:rPr>
          <w:rFonts w:ascii="Times New Roman" w:hAnsi="Times New Roman"/>
        </w:rPr>
      </w:pPr>
      <w:bookmarkStart w:id="16" w:name="Par85"/>
      <w:bookmarkEnd w:id="16"/>
      <w:r>
        <w:rPr>
          <w:rFonts w:ascii="Times New Roman" w:hAnsi="Times New Roman"/>
        </w:rPr>
        <w:t>заявление государственного служащего (работника подведомственной организации) о невозможности выполнить требования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за пределами территории Российской Федерации")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14:paraId="51000000">
      <w:pPr>
        <w:pStyle w:val="Style_1"/>
        <w:spacing w:before="240"/>
        <w:ind w:firstLine="540" w:left="0"/>
        <w:jc w:val="both"/>
        <w:rPr>
          <w:rFonts w:ascii="Times New Roman" w:hAnsi="Times New Roman"/>
        </w:rPr>
      </w:pPr>
      <w:bookmarkStart w:id="17" w:name="Par86"/>
      <w:bookmarkEnd w:id="17"/>
      <w:r>
        <w:rPr>
          <w:rFonts w:ascii="Times New Roman" w:hAnsi="Times New Roman"/>
        </w:rPr>
        <w:t>уведомление государственного служащего (работника подведомственной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52000000">
      <w:pPr>
        <w:pStyle w:val="Style_1"/>
        <w:spacing w:before="240"/>
        <w:ind w:firstLine="540" w:left="0"/>
        <w:jc w:val="both"/>
        <w:rPr>
          <w:rFonts w:ascii="Times New Roman" w:hAnsi="Times New Roman"/>
        </w:rPr>
      </w:pPr>
      <w:bookmarkStart w:id="18" w:name="Par87"/>
      <w:bookmarkEnd w:id="18"/>
      <w:r>
        <w:rPr>
          <w:rFonts w:ascii="Times New Roman" w:hAnsi="Times New Roman"/>
        </w:rPr>
        <w:t>в) представление руководителя Росимущества (представителя нанимателя, работодателя) или любого члена Комиссии, касающееся обеспечения соблюдения государственным служащим (работником подведомственной организации) требований к служебному поведению и (или) требований об урегулировании конфликта интересов либо осуществления в Росимуществе мер по предупреждению коррупции;</w:t>
      </w:r>
    </w:p>
    <w:p w14:paraId="53000000">
      <w:pPr>
        <w:pStyle w:val="Style_1"/>
        <w:spacing w:before="240"/>
        <w:ind w:firstLine="540" w:left="0"/>
        <w:jc w:val="both"/>
        <w:rPr>
          <w:rFonts w:ascii="Times New Roman" w:hAnsi="Times New Roman"/>
        </w:rPr>
      </w:pPr>
      <w:bookmarkStart w:id="19" w:name="Par88"/>
      <w:bookmarkEnd w:id="19"/>
      <w:r>
        <w:rPr>
          <w:rFonts w:ascii="Times New Roman" w:hAnsi="Times New Roman"/>
        </w:rPr>
        <w:t>г) представление руководителем Росимущества (представителем нанимателя, работодателем) материалов проверки, свидетельствующих о представлении государственным служащим (работником подведомственной организации) недостоверных или неполных сведений, предусмотренных частью 1 статьи 3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14:paraId="54000000">
      <w:pPr>
        <w:pStyle w:val="Style_1"/>
        <w:spacing w:before="240"/>
        <w:ind w:firstLine="540" w:left="0"/>
        <w:jc w:val="both"/>
        <w:rPr>
          <w:rFonts w:ascii="Times New Roman" w:hAnsi="Times New Roman"/>
        </w:rPr>
      </w:pPr>
      <w:bookmarkStart w:id="20" w:name="Par89"/>
      <w:bookmarkEnd w:id="20"/>
      <w:r>
        <w:rPr>
          <w:rFonts w:ascii="Times New Roman" w:hAnsi="Times New Roman"/>
        </w:rPr>
        <w:t xml:space="preserve">д) поступившее в соответствии с частью 4 статьи 12 Федерального закона "О противодействии коррупции" и статьей 64.1 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 </w:t>
      </w:r>
      <w:r>
        <w:rPr>
          <w:rFonts w:ascii="Times New Roman" w:hAnsi="Times New Roman"/>
          <w:color w:val="0000FF"/>
        </w:rPr>
        <w:fldChar w:fldCharType="begin"/>
      </w:r>
      <w:r>
        <w:rPr>
          <w:rFonts w:ascii="Times New Roman" w:hAnsi="Times New Roman"/>
          <w:color w:val="0000FF"/>
        </w:rPr>
        <w:instrText>HYPERLINK \l "Par54" \o "а) государственных служащих, замещающих должности федеральной государственной гражданской службы (далее - должности государственной службы), назначение на которые и освобождение от которых осуществляется руководителем Росимущества или уполномоченным заместителем руководителя Росимущества;"</w:instrText>
      </w:r>
      <w:r>
        <w:rPr>
          <w:rFonts w:ascii="Times New Roman" w:hAnsi="Times New Roman"/>
          <w:color w:val="0000FF"/>
        </w:rPr>
        <w:fldChar w:fldCharType="separate"/>
      </w:r>
      <w:r>
        <w:rPr>
          <w:rFonts w:ascii="Times New Roman" w:hAnsi="Times New Roman"/>
          <w:color w:val="0000FF"/>
        </w:rPr>
        <w:t>подпунктах "а"</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\l "Par55" \o "б) государственных служащих, замещающих должности руководителей и заместителей руководителей территориальных органов Росимущества;"</w:instrText>
      </w:r>
      <w:r>
        <w:rPr>
          <w:rFonts w:ascii="Times New Roman" w:hAnsi="Times New Roman"/>
          <w:color w:val="0000FF"/>
        </w:rPr>
        <w:fldChar w:fldCharType="separate"/>
      </w:r>
      <w:r>
        <w:rPr>
          <w:rFonts w:ascii="Times New Roman" w:hAnsi="Times New Roman"/>
          <w:color w:val="0000FF"/>
        </w:rPr>
        <w:t>"б" пункта 4</w:t>
      </w:r>
      <w:r>
        <w:rPr>
          <w:rFonts w:ascii="Times New Roman" w:hAnsi="Times New Roman"/>
          <w:color w:val="0000FF"/>
        </w:rPr>
        <w:fldChar w:fldCharType="end"/>
      </w:r>
      <w:r>
        <w:rPr>
          <w:rFonts w:ascii="Times New Roman" w:hAnsi="Times New Roman"/>
        </w:rPr>
        <w:t xml:space="preserve"> настоящего Положения,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Росимуществе (территориальном органе Росимущества),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14:paraId="55000000">
      <w:pPr>
        <w:pStyle w:val="Style_1"/>
        <w:spacing w:before="240"/>
        <w:ind w:firstLine="540" w:left="0"/>
        <w:jc w:val="both"/>
        <w:rPr>
          <w:rFonts w:ascii="Times New Roman" w:hAnsi="Times New Roman"/>
        </w:rPr>
      </w:pPr>
      <w:r>
        <w:rPr>
          <w:rFonts w:ascii="Times New Roman" w:hAnsi="Times New Roman"/>
        </w:rPr>
        <w:t xml:space="preserve">16. Организация и проведение заседаний Комиссии по вопросам, связанным с соблюдением требований к служебному поведению и (или) требований об урегулировании конфликта интересов государственными служащими, указанными в </w:t>
      </w:r>
      <w:r>
        <w:rPr>
          <w:rFonts w:ascii="Times New Roman" w:hAnsi="Times New Roman"/>
          <w:color w:val="0000FF"/>
        </w:rPr>
        <w:fldChar w:fldCharType="begin"/>
      </w:r>
      <w:r>
        <w:rPr>
          <w:rFonts w:ascii="Times New Roman" w:hAnsi="Times New Roman"/>
          <w:color w:val="0000FF"/>
        </w:rPr>
        <w:instrText>HYPERLINK \l "Par56" \o "в) государственных служащих, замещающих иные должности государственной службы в территориальных органах Росимущества, на которых приказом Министерства финансов Российской Федерации, приказом Росимущества возложено временное исполнение обязанностей руководителя территориального органа Росимущества или приказом территориального органа Росимущества возложено временное исполнение обязанностей заместителя руководителя территориального органа Росимущества;"</w:instrText>
      </w:r>
      <w:r>
        <w:rPr>
          <w:rFonts w:ascii="Times New Roman" w:hAnsi="Times New Roman"/>
          <w:color w:val="0000FF"/>
        </w:rPr>
        <w:fldChar w:fldCharType="separate"/>
      </w:r>
      <w:r>
        <w:rPr>
          <w:rFonts w:ascii="Times New Roman" w:hAnsi="Times New Roman"/>
          <w:color w:val="0000FF"/>
        </w:rPr>
        <w:t>подпункте "в" пункта 4</w:t>
      </w:r>
      <w:r>
        <w:rPr>
          <w:rFonts w:ascii="Times New Roman" w:hAnsi="Times New Roman"/>
          <w:color w:val="0000FF"/>
        </w:rPr>
        <w:fldChar w:fldCharType="end"/>
      </w:r>
      <w:r>
        <w:rPr>
          <w:rFonts w:ascii="Times New Roman" w:hAnsi="Times New Roman"/>
        </w:rPr>
        <w:t xml:space="preserve"> настоящего Положения, осуществляются в соответствии с требованиями настоящего Положения, касающимися рассмотрения вопросов, связанных с соблюдением требований к служебному поведению и (или) требований об урегулировании конфликта интересов, в отношении государственных служащих, указанных в </w:t>
      </w:r>
      <w:r>
        <w:rPr>
          <w:rFonts w:ascii="Times New Roman" w:hAnsi="Times New Roman"/>
          <w:color w:val="0000FF"/>
        </w:rPr>
        <w:fldChar w:fldCharType="begin"/>
      </w:r>
      <w:r>
        <w:rPr>
          <w:rFonts w:ascii="Times New Roman" w:hAnsi="Times New Roman"/>
          <w:color w:val="0000FF"/>
        </w:rPr>
        <w:instrText>HYPERLINK \l "Par55" \o "б) государственных служащих, замещающих должности руководителей и заместителей руководителей территориальных органов Росимущества;"</w:instrText>
      </w:r>
      <w:r>
        <w:rPr>
          <w:rFonts w:ascii="Times New Roman" w:hAnsi="Times New Roman"/>
          <w:color w:val="0000FF"/>
        </w:rPr>
        <w:fldChar w:fldCharType="separate"/>
      </w:r>
      <w:r>
        <w:rPr>
          <w:rFonts w:ascii="Times New Roman" w:hAnsi="Times New Roman"/>
          <w:color w:val="0000FF"/>
        </w:rPr>
        <w:t>подпункте "б" пункта 4</w:t>
      </w:r>
      <w:r>
        <w:rPr>
          <w:rFonts w:ascii="Times New Roman" w:hAnsi="Times New Roman"/>
          <w:color w:val="0000FF"/>
        </w:rPr>
        <w:fldChar w:fldCharType="end"/>
      </w:r>
      <w:r>
        <w:rPr>
          <w:rFonts w:ascii="Times New Roman" w:hAnsi="Times New Roman"/>
        </w:rPr>
        <w:t xml:space="preserve"> настоящего Положения, за исключением оснований, предусмотренных </w:t>
      </w:r>
      <w:r>
        <w:rPr>
          <w:rFonts w:ascii="Times New Roman" w:hAnsi="Times New Roman"/>
          <w:color w:val="0000FF"/>
        </w:rPr>
        <w:fldChar w:fldCharType="begin"/>
      </w:r>
      <w:r>
        <w:rPr>
          <w:rFonts w:ascii="Times New Roman" w:hAnsi="Times New Roman"/>
          <w:color w:val="0000FF"/>
        </w:rPr>
        <w:instrText>HYPERLINK "аибпункта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Обутвержденииперечнядолжностейфедеральнойгосударственнойгражданскойслужбы,призамещениикоторыхфедеральныегосударственныеслужащиеобязаныпредставлятьсведенияосвоихд...#Par83" \o "обращение гражданина, замещавшего должность государственной службы в Росимуществе и территориальных органах Росимущества, указанную в подпунктах"</w:instrText>
      </w:r>
      <w:r>
        <w:rPr>
          <w:rFonts w:ascii="Times New Roman" w:hAnsi="Times New Roman"/>
          <w:color w:val="0000FF"/>
        </w:rPr>
        <w:fldChar w:fldCharType="separate"/>
      </w:r>
      <w:r>
        <w:rPr>
          <w:rFonts w:ascii="Times New Roman" w:hAnsi="Times New Roman"/>
          <w:color w:val="0000FF"/>
        </w:rPr>
        <w:t>абзацем вторым подпункта "б"</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"Опротиводействиикоррупциии статьей 64.1 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 подпунктахаибпункта 4 настоящего Положения, трудового или гражданско-правового договора на выполнение работ (оказание услуг), если отдел...#Par89" \o "д) поступившее в соответствии с частью 4 статьи 12 Федерального закона"</w:instrText>
      </w:r>
      <w:r>
        <w:rPr>
          <w:rFonts w:ascii="Times New Roman" w:hAnsi="Times New Roman"/>
          <w:color w:val="0000FF"/>
        </w:rPr>
        <w:fldChar w:fldCharType="separate"/>
      </w:r>
      <w:r>
        <w:rPr>
          <w:rFonts w:ascii="Times New Roman" w:hAnsi="Times New Roman"/>
          <w:color w:val="0000FF"/>
        </w:rPr>
        <w:t>подпунктом "д" пункта 15</w:t>
      </w:r>
      <w:r>
        <w:rPr>
          <w:rFonts w:ascii="Times New Roman" w:hAnsi="Times New Roman"/>
          <w:color w:val="0000FF"/>
        </w:rPr>
        <w:fldChar w:fldCharType="end"/>
      </w:r>
      <w:r>
        <w:rPr>
          <w:rFonts w:ascii="Times New Roman" w:hAnsi="Times New Roman"/>
        </w:rPr>
        <w:t xml:space="preserve"> настоящего Положения.</w:t>
      </w:r>
    </w:p>
    <w:p w14:paraId="56000000">
      <w:pPr>
        <w:pStyle w:val="Style_1"/>
        <w:spacing w:before="240"/>
        <w:ind w:firstLine="540" w:left="0"/>
        <w:jc w:val="both"/>
        <w:rPr>
          <w:rFonts w:ascii="Times New Roman" w:hAnsi="Times New Roman"/>
        </w:rPr>
      </w:pPr>
      <w:r>
        <w:rPr>
          <w:rFonts w:ascii="Times New Roman" w:hAnsi="Times New Roman"/>
        </w:rPr>
        <w:t xml:space="preserve">Заседание Комиссии по основаниям, предусмотренным </w:t>
      </w:r>
      <w:r>
        <w:rPr>
          <w:rFonts w:ascii="Times New Roman" w:hAnsi="Times New Roman"/>
          <w:color w:val="0000FF"/>
        </w:rPr>
        <w:fldChar w:fldCharType="begin"/>
      </w:r>
      <w:r>
        <w:rPr>
          <w:rFonts w:ascii="Times New Roman" w:hAnsi="Times New Roman"/>
          <w:color w:val="0000FF"/>
        </w:rPr>
        <w:instrText>HYPERLINK "аибпункта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Обутвержденииперечнядолжностейфедеральнойгосударственнойгражданскойслужбы,призамещениикоторыхфедеральныегосударственныеслужащиеобязаныпредставлятьсведенияосвоихд...#Par83" \o "обращение гражданина, замещавшего должность государственной службы в Росимуществе и территориальных органах Росимущества, указанную в подпунктах"</w:instrText>
      </w:r>
      <w:r>
        <w:rPr>
          <w:rFonts w:ascii="Times New Roman" w:hAnsi="Times New Roman"/>
          <w:color w:val="0000FF"/>
        </w:rPr>
        <w:fldChar w:fldCharType="separate"/>
      </w:r>
      <w:r>
        <w:rPr>
          <w:rFonts w:ascii="Times New Roman" w:hAnsi="Times New Roman"/>
          <w:color w:val="0000FF"/>
        </w:rPr>
        <w:t>абзацем вторым подпункта "б"</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"Опротиводействиикоррупциии статьей 64.1 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 подпунктахаибпункта 4 настоящего Положения, трудового или гражданско-правового договора на выполнение работ (оказание услуг), если отдел...#Par89" \o "д) поступившее в соответствии с частью 4 статьи 12 Федерального закона"</w:instrText>
      </w:r>
      <w:r>
        <w:rPr>
          <w:rFonts w:ascii="Times New Roman" w:hAnsi="Times New Roman"/>
          <w:color w:val="0000FF"/>
        </w:rPr>
        <w:fldChar w:fldCharType="separate"/>
      </w:r>
      <w:r>
        <w:rPr>
          <w:rFonts w:ascii="Times New Roman" w:hAnsi="Times New Roman"/>
          <w:color w:val="0000FF"/>
        </w:rPr>
        <w:t>подпунктом "д" пункта 15</w:t>
      </w:r>
      <w:r>
        <w:rPr>
          <w:rFonts w:ascii="Times New Roman" w:hAnsi="Times New Roman"/>
          <w:color w:val="0000FF"/>
        </w:rPr>
        <w:fldChar w:fldCharType="end"/>
      </w:r>
      <w:r>
        <w:rPr>
          <w:rFonts w:ascii="Times New Roman" w:hAnsi="Times New Roman"/>
        </w:rPr>
        <w:t xml:space="preserve"> настоящего Положения, проводится в случаях, когда непосредственно перед увольнением с государственной службы на государственного служащего были возложены полномочия по временному исполнению обязанностей руководителя или заместителя руководителя территориального органа Росимущества.</w:t>
      </w:r>
    </w:p>
    <w:p w14:paraId="57000000">
      <w:pPr>
        <w:pStyle w:val="Style_1"/>
        <w:spacing w:before="240"/>
        <w:ind w:firstLine="540" w:left="0"/>
        <w:jc w:val="both"/>
        <w:rPr>
          <w:rFonts w:ascii="Times New Roman" w:hAnsi="Times New Roman"/>
        </w:rPr>
      </w:pPr>
      <w:r>
        <w:rPr>
          <w:rFonts w:ascii="Times New Roman" w:hAnsi="Times New Roman"/>
        </w:rPr>
        <w:t>17.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58000000">
      <w:pPr>
        <w:pStyle w:val="Style_1"/>
        <w:spacing w:before="240"/>
        <w:ind w:firstLine="540" w:left="0"/>
        <w:jc w:val="both"/>
        <w:rPr>
          <w:rFonts w:ascii="Times New Roman" w:hAnsi="Times New Roman"/>
        </w:rPr>
      </w:pPr>
      <w:bookmarkStart w:id="21" w:name="Par93"/>
      <w:bookmarkEnd w:id="21"/>
      <w:r>
        <w:rPr>
          <w:rFonts w:ascii="Times New Roman" w:hAnsi="Times New Roman"/>
        </w:rPr>
        <w:t xml:space="preserve">18. Обращение, указанное в </w:t>
      </w:r>
      <w:r>
        <w:rPr>
          <w:rFonts w:ascii="Times New Roman" w:hAnsi="Times New Roman"/>
          <w:color w:val="0000FF"/>
        </w:rPr>
        <w:fldChar w:fldCharType="begin"/>
      </w:r>
      <w:r>
        <w:rPr>
          <w:rFonts w:ascii="Times New Roman" w:hAnsi="Times New Roman"/>
          <w:color w:val="0000FF"/>
        </w:rPr>
        <w:instrText>HYPERLINK "аибпункта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Обутвержденииперечнядолжностейфедеральнойгосударственнойгражданскойслужбы,призамещениикоторыхфедеральныегосударственныеслужащиеобязаныпредставлятьсведенияосвоихд...#Par83" \o "обращение гражданина, замещавшего должность государственной службы в Росимуществе и территориальных органах Росимущества, указанную в подпунктах"</w:instrText>
      </w:r>
      <w:r>
        <w:rPr>
          <w:rFonts w:ascii="Times New Roman" w:hAnsi="Times New Roman"/>
          <w:color w:val="0000FF"/>
        </w:rPr>
        <w:fldChar w:fldCharType="separate"/>
      </w:r>
      <w:r>
        <w:rPr>
          <w:rFonts w:ascii="Times New Roman" w:hAnsi="Times New Roman"/>
          <w:color w:val="0000FF"/>
        </w:rPr>
        <w:t>абзаце втором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подается гражданином, замещавшим должности государственной службы в Росимуществе и территориальных органах Росимущества, указанные в </w:t>
      </w:r>
      <w:r>
        <w:rPr>
          <w:rFonts w:ascii="Times New Roman" w:hAnsi="Times New Roman"/>
          <w:color w:val="0000FF"/>
        </w:rPr>
        <w:fldChar w:fldCharType="begin"/>
      </w:r>
      <w:r>
        <w:rPr>
          <w:rFonts w:ascii="Times New Roman" w:hAnsi="Times New Roman"/>
          <w:color w:val="0000FF"/>
        </w:rPr>
        <w:instrText>HYPERLINK \l "Par54" \o "а) государственных служащих, замещающих должности федеральной государственной гражданской службы (далее - должности государственной службы), назначение на которые и освобождение от которых осуществляется руководителем Росимущества или уполномоченным заместителем руководителя Росимущества;"</w:instrText>
      </w:r>
      <w:r>
        <w:rPr>
          <w:rFonts w:ascii="Times New Roman" w:hAnsi="Times New Roman"/>
          <w:color w:val="0000FF"/>
        </w:rPr>
        <w:fldChar w:fldCharType="separate"/>
      </w:r>
      <w:r>
        <w:rPr>
          <w:rFonts w:ascii="Times New Roman" w:hAnsi="Times New Roman"/>
          <w:color w:val="0000FF"/>
        </w:rPr>
        <w:t>подпунктах "а"</w:t>
      </w:r>
      <w:r>
        <w:rPr>
          <w:rFonts w:ascii="Times New Roman" w:hAnsi="Times New Roman"/>
          <w:color w:val="0000FF"/>
        </w:rPr>
        <w:fldChar w:fldCharType="end"/>
      </w:r>
      <w:r>
        <w:rPr>
          <w:rFonts w:ascii="Times New Roman" w:hAnsi="Times New Roman"/>
        </w:rPr>
        <w:t xml:space="preserve">, </w:t>
      </w:r>
      <w:r>
        <w:rPr>
          <w:rFonts w:ascii="Times New Roman" w:hAnsi="Times New Roman"/>
          <w:color w:val="0000FF"/>
        </w:rPr>
        <w:fldChar w:fldCharType="begin"/>
      </w:r>
      <w:r>
        <w:rPr>
          <w:rFonts w:ascii="Times New Roman" w:hAnsi="Times New Roman"/>
          <w:color w:val="0000FF"/>
        </w:rPr>
        <w:instrText>HYPERLINK \l "Par55" \o "б) государственных служащих, замещающих должности руководителей и заместителей руководителей территориальных органов Росимущества;"</w:instrText>
      </w:r>
      <w:r>
        <w:rPr>
          <w:rFonts w:ascii="Times New Roman" w:hAnsi="Times New Roman"/>
          <w:color w:val="0000FF"/>
        </w:rPr>
        <w:fldChar w:fldCharType="separate"/>
      </w:r>
      <w:r>
        <w:rPr>
          <w:rFonts w:ascii="Times New Roman" w:hAnsi="Times New Roman"/>
          <w:color w:val="0000FF"/>
        </w:rPr>
        <w:t>"б" пункта 4</w:t>
      </w:r>
      <w:r>
        <w:rPr>
          <w:rFonts w:ascii="Times New Roman" w:hAnsi="Times New Roman"/>
          <w:color w:val="0000FF"/>
        </w:rPr>
        <w:fldChar w:fldCharType="end"/>
      </w:r>
      <w:r>
        <w:rPr>
          <w:rFonts w:ascii="Times New Roman" w:hAnsi="Times New Roman"/>
        </w:rPr>
        <w:t xml:space="preserve"> настоящего Положения (далее - гражданин), в Отдел противодействия коррупции Росимущества.</w:t>
      </w:r>
    </w:p>
    <w:p w14:paraId="59000000">
      <w:pPr>
        <w:pStyle w:val="Style_1"/>
        <w:spacing w:before="240"/>
        <w:ind w:firstLine="540" w:left="0"/>
        <w:jc w:val="both"/>
        <w:rPr>
          <w:rFonts w:ascii="Times New Roman" w:hAnsi="Times New Roman"/>
        </w:rPr>
      </w:pPr>
      <w:r>
        <w:rPr>
          <w:rFonts w:ascii="Times New Roman" w:hAnsi="Times New Roman"/>
        </w:rPr>
        <w:t>В обращении указываются: фамилия, имя, отчество (при наличии) гражданина, дата его рождения, адрес места жительства, замещаемые должности в течение последних двух лет до дня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14:paraId="5A000000">
      <w:pPr>
        <w:pStyle w:val="Style_1"/>
        <w:spacing w:before="240"/>
        <w:ind w:firstLine="540" w:left="0"/>
        <w:jc w:val="both"/>
        <w:rPr>
          <w:rFonts w:ascii="Times New Roman" w:hAnsi="Times New Roman"/>
        </w:rPr>
      </w:pPr>
      <w:r>
        <w:rPr>
          <w:rFonts w:ascii="Times New Roman" w:hAnsi="Times New Roman"/>
        </w:rPr>
        <w:t>Рассмотрение обращения гражданина осуществляется Отделом противодействия коррупции Росимущества, по результатам которого подготавливается мотивированное заключение по существу обращения с учетом требований статьи 12 Федерального закона "О противодействии коррупции".</w:t>
      </w:r>
    </w:p>
    <w:p w14:paraId="5B000000">
      <w:pPr>
        <w:pStyle w:val="Style_1"/>
        <w:spacing w:before="240"/>
        <w:ind w:firstLine="540" w:left="0"/>
        <w:jc w:val="both"/>
        <w:rPr>
          <w:rFonts w:ascii="Times New Roman" w:hAnsi="Times New Roman"/>
        </w:rPr>
      </w:pPr>
      <w:r>
        <w:rPr>
          <w:rFonts w:ascii="Times New Roman" w:hAnsi="Times New Roman"/>
        </w:rPr>
        <w:t xml:space="preserve">19. Обращение, указанное в </w:t>
      </w:r>
      <w:r>
        <w:rPr>
          <w:rFonts w:ascii="Times New Roman" w:hAnsi="Times New Roman"/>
          <w:color w:val="0000FF"/>
        </w:rPr>
        <w:fldChar w:fldCharType="begin"/>
      </w:r>
      <w:r>
        <w:rPr>
          <w:rFonts w:ascii="Times New Roman" w:hAnsi="Times New Roman"/>
          <w:color w:val="0000FF"/>
        </w:rPr>
        <w:instrText>HYPERLINK "аибпункта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Обутвержденииперечнядолжностейфедеральнойгосударственнойгражданскойслужбы,призамещениикоторыхфедеральныегосударственныеслужащиеобязаныпредставлятьсведенияосвоихд...#Par83" \o "обращение гражданина, замещавшего должность государственной службы в Росимуществе и территориальных органах Росимущества, указанную в подпунктах"</w:instrText>
      </w:r>
      <w:r>
        <w:rPr>
          <w:rFonts w:ascii="Times New Roman" w:hAnsi="Times New Roman"/>
          <w:color w:val="0000FF"/>
        </w:rPr>
        <w:fldChar w:fldCharType="separate"/>
      </w:r>
      <w:r>
        <w:rPr>
          <w:rFonts w:ascii="Times New Roman" w:hAnsi="Times New Roman"/>
          <w:color w:val="0000FF"/>
        </w:rPr>
        <w:t>абзаце втором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может быть подано государственным служащим, планирующим свое увольнение с государственной службы, и подлежит рассмотрению Комиссией в соответствии с настоящим Положением.</w:t>
      </w:r>
    </w:p>
    <w:p w14:paraId="5C000000">
      <w:pPr>
        <w:pStyle w:val="Style_1"/>
        <w:spacing w:before="240"/>
        <w:ind w:firstLine="540" w:left="0"/>
        <w:jc w:val="both"/>
        <w:rPr>
          <w:rFonts w:ascii="Times New Roman" w:hAnsi="Times New Roman"/>
        </w:rPr>
      </w:pPr>
      <w:bookmarkStart w:id="22" w:name="Par97"/>
      <w:bookmarkEnd w:id="22"/>
      <w:r>
        <w:rPr>
          <w:rFonts w:ascii="Times New Roman" w:hAnsi="Times New Roman"/>
        </w:rPr>
        <w:t xml:space="preserve">20. Уведомление, указанное в </w:t>
      </w:r>
      <w:r>
        <w:rPr>
          <w:rFonts w:ascii="Times New Roman" w:hAnsi="Times New Roman"/>
          <w:color w:val="0000FF"/>
        </w:rPr>
        <w:fldChar w:fldCharType="begin"/>
      </w:r>
      <w:r>
        <w:rPr>
          <w:rFonts w:ascii="Times New Roman" w:hAnsi="Times New Roman"/>
          <w:color w:val="0000FF"/>
        </w:rPr>
        <w:instrText>HYPERLINK "Опротиводействиикоррупциии статьей 64.1 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 подпунктахаибпункта 4 настоящего Положения, трудового или гражданско-правового договора на выполнение работ (оказание услуг), если отдел...#Par89" \o "д) поступившее в соответствии с частью 4 статьи 12 Федерального закона"</w:instrText>
      </w:r>
      <w:r>
        <w:rPr>
          <w:rFonts w:ascii="Times New Roman" w:hAnsi="Times New Roman"/>
          <w:color w:val="0000FF"/>
        </w:rPr>
        <w:fldChar w:fldCharType="separate"/>
      </w:r>
      <w:r>
        <w:rPr>
          <w:rFonts w:ascii="Times New Roman" w:hAnsi="Times New Roman"/>
          <w:color w:val="0000FF"/>
        </w:rPr>
        <w:t>подпункте "д" пункта 15</w:t>
      </w:r>
      <w:r>
        <w:rPr>
          <w:rFonts w:ascii="Times New Roman" w:hAnsi="Times New Roman"/>
          <w:color w:val="0000FF"/>
        </w:rPr>
        <w:fldChar w:fldCharType="end"/>
      </w:r>
      <w:r>
        <w:rPr>
          <w:rFonts w:ascii="Times New Roman" w:hAnsi="Times New Roman"/>
        </w:rPr>
        <w:t xml:space="preserve"> настоящего Положения, рассматривается Отделом противодействия коррупции Росимущества, которое осуществляет подготовку мотивированного заключения о соблюдении гражданином, замещавшим должность государственной службы в Росимуществе, требований статьи 12 Федерального закона "О противодействии коррупции".</w:t>
      </w:r>
    </w:p>
    <w:p w14:paraId="5D000000">
      <w:pPr>
        <w:pStyle w:val="Style_1"/>
        <w:spacing w:before="240"/>
        <w:ind w:firstLine="540" w:left="0"/>
        <w:jc w:val="both"/>
        <w:rPr>
          <w:rFonts w:ascii="Times New Roman" w:hAnsi="Times New Roman"/>
        </w:rPr>
      </w:pPr>
      <w:bookmarkStart w:id="23" w:name="Par98"/>
      <w:bookmarkEnd w:id="23"/>
      <w:r>
        <w:rPr>
          <w:rFonts w:ascii="Times New Roman" w:hAnsi="Times New Roman"/>
        </w:rPr>
        <w:t xml:space="preserve">21. Уведомление, указанное в </w:t>
      </w:r>
      <w:r>
        <w:rPr>
          <w:rFonts w:ascii="Times New Roman" w:hAnsi="Times New Roman"/>
          <w:color w:val="0000FF"/>
        </w:rPr>
        <w:fldChar w:fldCharType="begin"/>
      </w:r>
      <w:r>
        <w:rPr>
          <w:rFonts w:ascii="Times New Roman" w:hAnsi="Times New Roman"/>
          <w:color w:val="0000FF"/>
        </w:rPr>
        <w:instrText>HYPERLINK \l "Par86" \o "уведомление государственного служащего (работника подведомственной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w:instrText>
      </w:r>
      <w:r>
        <w:rPr>
          <w:rFonts w:ascii="Times New Roman" w:hAnsi="Times New Roman"/>
          <w:color w:val="0000FF"/>
        </w:rPr>
        <w:fldChar w:fldCharType="separate"/>
      </w:r>
      <w:r>
        <w:rPr>
          <w:rFonts w:ascii="Times New Roman" w:hAnsi="Times New Roman"/>
          <w:color w:val="0000FF"/>
        </w:rPr>
        <w:t>абзаце пятом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рассматривается Отделом противодействия коррупции Росимущества, которое осуществляет подготовку мотивированного заключения по результатам рассмотрения уведомления.</w:t>
      </w:r>
    </w:p>
    <w:p w14:paraId="5E000000">
      <w:pPr>
        <w:pStyle w:val="Style_1"/>
        <w:spacing w:before="240"/>
        <w:ind w:firstLine="540" w:left="0"/>
        <w:jc w:val="both"/>
        <w:rPr>
          <w:rFonts w:ascii="Times New Roman" w:hAnsi="Times New Roman"/>
        </w:rPr>
      </w:pPr>
      <w:r>
        <w:rPr>
          <w:rFonts w:ascii="Times New Roman" w:hAnsi="Times New Roman"/>
        </w:rPr>
        <w:t xml:space="preserve">22. При подготовке мотивированного заключения по результатам рассмотрения обращения, указанного в </w:t>
      </w:r>
      <w:r>
        <w:rPr>
          <w:rFonts w:ascii="Times New Roman" w:hAnsi="Times New Roman"/>
          <w:color w:val="0000FF"/>
        </w:rPr>
        <w:fldChar w:fldCharType="begin"/>
      </w:r>
      <w:r>
        <w:rPr>
          <w:rFonts w:ascii="Times New Roman" w:hAnsi="Times New Roman"/>
          <w:color w:val="0000FF"/>
        </w:rPr>
        <w:instrText>HYPERLINK "аибпункта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Обутвержденииперечнядолжностейфедеральнойгосударственнойгражданскойслужбы,призамещениикоторыхфедеральныегосударственныеслужащиеобязаныпредставлятьсведенияосвоихд...#Par83" \o "обращение гражданина, замещавшего должность государственной службы в Росимуществе и территориальных органах Росимущества, указанную в подпунктах"</w:instrText>
      </w:r>
      <w:r>
        <w:rPr>
          <w:rFonts w:ascii="Times New Roman" w:hAnsi="Times New Roman"/>
          <w:color w:val="0000FF"/>
        </w:rPr>
        <w:fldChar w:fldCharType="separate"/>
      </w:r>
      <w:r>
        <w:rPr>
          <w:rFonts w:ascii="Times New Roman" w:hAnsi="Times New Roman"/>
          <w:color w:val="0000FF"/>
        </w:rPr>
        <w:t>абзаце втором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или уведомлений, указанных в </w:t>
      </w:r>
      <w:r>
        <w:rPr>
          <w:rFonts w:ascii="Times New Roman" w:hAnsi="Times New Roman"/>
          <w:color w:val="0000FF"/>
        </w:rPr>
        <w:fldChar w:fldCharType="begin"/>
      </w:r>
      <w:r>
        <w:rPr>
          <w:rFonts w:ascii="Times New Roman" w:hAnsi="Times New Roman"/>
          <w:color w:val="0000FF"/>
        </w:rPr>
        <w:instrText>HYPERLINK \l "Par86" \o "уведомление государственного служащего (работника подведомственной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w:instrText>
      </w:r>
      <w:r>
        <w:rPr>
          <w:rFonts w:ascii="Times New Roman" w:hAnsi="Times New Roman"/>
          <w:color w:val="0000FF"/>
        </w:rPr>
        <w:fldChar w:fldCharType="separate"/>
      </w:r>
      <w:r>
        <w:rPr>
          <w:rFonts w:ascii="Times New Roman" w:hAnsi="Times New Roman"/>
          <w:color w:val="0000FF"/>
        </w:rPr>
        <w:t>абзаце пятом подпункта "б"</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"Опротиводействиикоррупциии статьей 64.1 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 подпунктахаибпункта 4 настоящего Положения, трудового или гражданско-правового договора на выполнение работ (оказание услуг), если отдел...#Par89" \o "д) поступившее в соответствии с частью 4 статьи 12 Федерального закона"</w:instrText>
      </w:r>
      <w:r>
        <w:rPr>
          <w:rFonts w:ascii="Times New Roman" w:hAnsi="Times New Roman"/>
          <w:color w:val="0000FF"/>
        </w:rPr>
        <w:fldChar w:fldCharType="separate"/>
      </w:r>
      <w:r>
        <w:rPr>
          <w:rFonts w:ascii="Times New Roman" w:hAnsi="Times New Roman"/>
          <w:color w:val="0000FF"/>
        </w:rPr>
        <w:t>подпункте "д" пункта 15</w:t>
      </w:r>
      <w:r>
        <w:rPr>
          <w:rFonts w:ascii="Times New Roman" w:hAnsi="Times New Roman"/>
          <w:color w:val="0000FF"/>
        </w:rPr>
        <w:fldChar w:fldCharType="end"/>
      </w:r>
      <w:r>
        <w:rPr>
          <w:rFonts w:ascii="Times New Roman" w:hAnsi="Times New Roman"/>
        </w:rPr>
        <w:t xml:space="preserve"> настоящего Положения, Отдел противодействия коррупции Росимущества имеет право проводить собеседование с государственным служащим (работником подведомственной организации), представившим обращение или уведомление, получать от него письменные пояснения.</w:t>
      </w:r>
    </w:p>
    <w:p w14:paraId="5F000000">
      <w:pPr>
        <w:pStyle w:val="Style_1"/>
        <w:spacing w:before="240"/>
        <w:ind w:firstLine="540" w:left="0"/>
        <w:jc w:val="both"/>
        <w:rPr>
          <w:rFonts w:ascii="Times New Roman" w:hAnsi="Times New Roman"/>
        </w:rPr>
      </w:pPr>
      <w:r>
        <w:rPr>
          <w:rFonts w:ascii="Times New Roman" w:hAnsi="Times New Roman"/>
        </w:rPr>
        <w:t>Руководитель Росимущества или уполномоченный заместитель руководителя Росимущества может направлять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w:t>
      </w:r>
    </w:p>
    <w:p w14:paraId="60000000">
      <w:pPr>
        <w:pStyle w:val="Style_1"/>
        <w:spacing w:before="240"/>
        <w:ind w:firstLine="540" w:left="0"/>
        <w:jc w:val="both"/>
        <w:rPr>
          <w:rFonts w:ascii="Times New Roman" w:hAnsi="Times New Roman"/>
        </w:rPr>
      </w:pPr>
      <w:r>
        <w:rPr>
          <w:rFonts w:ascii="Times New Roman" w:hAnsi="Times New Roman"/>
        </w:rPr>
        <w:t>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мотивированное заключение и другие материалы представляются председателю Комиссии в течение сорока пяти дней со дня поступления обращения или уведомления. Указанный срок может быть продлен, но не более чем на тридцать дней.</w:t>
      </w:r>
    </w:p>
    <w:p w14:paraId="61000000">
      <w:pPr>
        <w:pStyle w:val="Style_1"/>
        <w:spacing w:before="240"/>
        <w:ind w:firstLine="540" w:left="0"/>
        <w:jc w:val="both"/>
        <w:rPr>
          <w:rFonts w:ascii="Times New Roman" w:hAnsi="Times New Roman"/>
        </w:rPr>
      </w:pPr>
      <w:r>
        <w:rPr>
          <w:rFonts w:ascii="Times New Roman" w:hAnsi="Times New Roman"/>
        </w:rPr>
        <w:t xml:space="preserve">23. Мотивированные заключения, предусмотренные </w:t>
      </w:r>
      <w:r>
        <w:rPr>
          <w:rFonts w:ascii="Times New Roman" w:hAnsi="Times New Roman"/>
          <w:color w:val="0000FF"/>
        </w:rPr>
        <w:fldChar w:fldCharType="begin"/>
      </w:r>
      <w:r>
        <w:rPr>
          <w:rFonts w:ascii="Times New Roman" w:hAnsi="Times New Roman"/>
          <w:color w:val="0000FF"/>
        </w:rPr>
        <w:instrText>HYPERLINK "бпункта 15 настоящего Положения, подается гражданином, замещавшим должности государственной службы в Росимуществе и территориальных органах Росимущества, указанные в подпунктаха,бпункта 4 настоящего Положения (далее - гражданин), в Отдел противодействия коррупции Росимущества.#Par93" \o "18. Обращение, указанное в абзаце втором подпункта"</w:instrText>
      </w:r>
      <w:r>
        <w:rPr>
          <w:rFonts w:ascii="Times New Roman" w:hAnsi="Times New Roman"/>
          <w:color w:val="0000FF"/>
        </w:rPr>
        <w:fldChar w:fldCharType="separate"/>
      </w:r>
      <w:r>
        <w:rPr>
          <w:rFonts w:ascii="Times New Roman" w:hAnsi="Times New Roman"/>
          <w:color w:val="0000FF"/>
        </w:rPr>
        <w:t>пунктами 18</w:t>
      </w:r>
      <w:r>
        <w:rPr>
          <w:rFonts w:ascii="Times New Roman" w:hAnsi="Times New Roman"/>
          <w:color w:val="0000FF"/>
        </w:rPr>
        <w:fldChar w:fldCharType="end"/>
      </w:r>
      <w:r>
        <w:rPr>
          <w:rFonts w:ascii="Times New Roman" w:hAnsi="Times New Roman"/>
        </w:rPr>
        <w:t xml:space="preserve">, </w:t>
      </w:r>
      <w:r>
        <w:rPr>
          <w:rFonts w:ascii="Times New Roman" w:hAnsi="Times New Roman"/>
          <w:color w:val="0000FF"/>
        </w:rPr>
        <w:fldChar w:fldCharType="begin"/>
      </w:r>
      <w:r>
        <w:rPr>
          <w:rFonts w:ascii="Times New Roman" w:hAnsi="Times New Roman"/>
          <w:color w:val="0000FF"/>
        </w:rPr>
        <w:instrText>HYPERLINK "дпункта 15 настоящего Положения, рассматривается Отделом противодействия коррупции Росимущества, которое осуществляет подготовку мотивированного заключения о соблюдении гражданином, замещавшим должность государственной службы в Росимуществе, требований статьи 12 Федерального законаОпротиводействиикоррупции.#Par97" \o "20. Уведомление, указанное в подпункте"</w:instrText>
      </w:r>
      <w:r>
        <w:rPr>
          <w:rFonts w:ascii="Times New Roman" w:hAnsi="Times New Roman"/>
          <w:color w:val="0000FF"/>
        </w:rPr>
        <w:fldChar w:fldCharType="separate"/>
      </w:r>
      <w:r>
        <w:rPr>
          <w:rFonts w:ascii="Times New Roman" w:hAnsi="Times New Roman"/>
          <w:color w:val="0000FF"/>
        </w:rPr>
        <w:t>20</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"бпункта 15 настоящего Положения, рассматривается Отделом противодействия коррупции Росимущества, которое осуществляет подготовку мотивированного заключения по результатам рассмотрения уведомления.#Par98" \o "21. Уведомление, указанное в абзаце пятом подпункта"</w:instrText>
      </w:r>
      <w:r>
        <w:rPr>
          <w:rFonts w:ascii="Times New Roman" w:hAnsi="Times New Roman"/>
          <w:color w:val="0000FF"/>
        </w:rPr>
        <w:fldChar w:fldCharType="separate"/>
      </w:r>
      <w:r>
        <w:rPr>
          <w:rFonts w:ascii="Times New Roman" w:hAnsi="Times New Roman"/>
          <w:color w:val="0000FF"/>
        </w:rPr>
        <w:t>21</w:t>
      </w:r>
      <w:r>
        <w:rPr>
          <w:rFonts w:ascii="Times New Roman" w:hAnsi="Times New Roman"/>
          <w:color w:val="0000FF"/>
        </w:rPr>
        <w:fldChar w:fldCharType="end"/>
      </w:r>
      <w:r>
        <w:rPr>
          <w:rFonts w:ascii="Times New Roman" w:hAnsi="Times New Roman"/>
        </w:rPr>
        <w:t xml:space="preserve"> настоящего Положения, должны содержать:</w:t>
      </w:r>
    </w:p>
    <w:p w14:paraId="62000000">
      <w:pPr>
        <w:pStyle w:val="Style_1"/>
        <w:spacing w:before="240"/>
        <w:ind w:firstLine="540" w:left="0"/>
        <w:jc w:val="both"/>
        <w:rPr>
          <w:rFonts w:ascii="Times New Roman" w:hAnsi="Times New Roman"/>
        </w:rPr>
      </w:pPr>
      <w:r>
        <w:rPr>
          <w:rFonts w:ascii="Times New Roman" w:hAnsi="Times New Roman"/>
        </w:rPr>
        <w:t xml:space="preserve">а) информацию, изложенную в обращениях или уведомлениях, указанных в </w:t>
      </w:r>
      <w:r>
        <w:rPr>
          <w:rFonts w:ascii="Times New Roman" w:hAnsi="Times New Roman"/>
          <w:color w:val="0000FF"/>
        </w:rPr>
        <w:fldChar w:fldCharType="begin"/>
      </w:r>
      <w:r>
        <w:rPr>
          <w:rFonts w:ascii="Times New Roman" w:hAnsi="Times New Roman"/>
          <w:color w:val="0000FF"/>
        </w:rPr>
        <w:instrText>HYPERLINK "аибпункта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Обутвержденииперечнядолжностейфедеральнойгосударственнойгражданскойслужбы,призамещениикоторыхфедеральныегосударственныеслужащиеобязаныпредставлятьсведенияосвоихд...#Par83" \o "обращение гражданина, замещавшего должность государственной службы в Росимуществе и территориальных органах Росимущества, указанную в подпунктах"</w:instrText>
      </w:r>
      <w:r>
        <w:rPr>
          <w:rFonts w:ascii="Times New Roman" w:hAnsi="Times New Roman"/>
          <w:color w:val="0000FF"/>
        </w:rPr>
        <w:fldChar w:fldCharType="separate"/>
      </w:r>
      <w:r>
        <w:rPr>
          <w:rFonts w:ascii="Times New Roman" w:hAnsi="Times New Roman"/>
          <w:color w:val="0000FF"/>
        </w:rPr>
        <w:t>абзацах втором</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\l "Par86" \o "уведомление государственного служащего (работника подведомственной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w:instrText>
      </w:r>
      <w:r>
        <w:rPr>
          <w:rFonts w:ascii="Times New Roman" w:hAnsi="Times New Roman"/>
          <w:color w:val="0000FF"/>
        </w:rPr>
        <w:fldChar w:fldCharType="separate"/>
      </w:r>
      <w:r>
        <w:rPr>
          <w:rFonts w:ascii="Times New Roman" w:hAnsi="Times New Roman"/>
          <w:color w:val="0000FF"/>
        </w:rPr>
        <w:t>пятом подпункта "б"</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"Опротиводействиикоррупциии статьей 64.1 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 подпунктахаибпункта 4 настоящего Положения, трудового или гражданско-правового договора на выполнение работ (оказание услуг), если отдел...#Par89" \o "д) поступившее в соответствии с частью 4 статьи 12 Федерального закона"</w:instrText>
      </w:r>
      <w:r>
        <w:rPr>
          <w:rFonts w:ascii="Times New Roman" w:hAnsi="Times New Roman"/>
          <w:color w:val="0000FF"/>
        </w:rPr>
        <w:fldChar w:fldCharType="separate"/>
      </w:r>
      <w:r>
        <w:rPr>
          <w:rFonts w:ascii="Times New Roman" w:hAnsi="Times New Roman"/>
          <w:color w:val="0000FF"/>
        </w:rPr>
        <w:t>подпункте "д" пункта 15</w:t>
      </w:r>
      <w:r>
        <w:rPr>
          <w:rFonts w:ascii="Times New Roman" w:hAnsi="Times New Roman"/>
          <w:color w:val="0000FF"/>
        </w:rPr>
        <w:fldChar w:fldCharType="end"/>
      </w:r>
      <w:r>
        <w:rPr>
          <w:rFonts w:ascii="Times New Roman" w:hAnsi="Times New Roman"/>
        </w:rPr>
        <w:t xml:space="preserve"> настоящего Положения;</w:t>
      </w:r>
    </w:p>
    <w:p w14:paraId="63000000">
      <w:pPr>
        <w:pStyle w:val="Style_1"/>
        <w:spacing w:before="240"/>
        <w:ind w:firstLine="540" w:left="0"/>
        <w:jc w:val="both"/>
        <w:rPr>
          <w:rFonts w:ascii="Times New Roman" w:hAnsi="Times New Roman"/>
        </w:rPr>
      </w:pPr>
      <w:r>
        <w:rPr>
          <w:rFonts w:ascii="Times New Roman" w:hAnsi="Times New Roman"/>
        </w:rPr>
        <w:t>б) информацию, полученную от государственных органов, органов местного самоуправления и заинтересованных организаций на основании запросов;</w:t>
      </w:r>
    </w:p>
    <w:p w14:paraId="64000000">
      <w:pPr>
        <w:pStyle w:val="Style_1"/>
        <w:spacing w:before="240"/>
        <w:ind w:firstLine="540" w:left="0"/>
        <w:jc w:val="both"/>
        <w:rPr>
          <w:rFonts w:ascii="Times New Roman" w:hAnsi="Times New Roman"/>
        </w:rPr>
      </w:pPr>
      <w:r>
        <w:rPr>
          <w:rFonts w:ascii="Times New Roman" w:hAnsi="Times New Roman"/>
        </w:rPr>
        <w:t xml:space="preserve">в) мотивированный вывод по результатам предварительного рассмотрения обращений и уведомлений, указанных в </w:t>
      </w:r>
      <w:r>
        <w:rPr>
          <w:rFonts w:ascii="Times New Roman" w:hAnsi="Times New Roman"/>
          <w:color w:val="0000FF"/>
        </w:rPr>
        <w:fldChar w:fldCharType="begin"/>
      </w:r>
      <w:r>
        <w:rPr>
          <w:rFonts w:ascii="Times New Roman" w:hAnsi="Times New Roman"/>
          <w:color w:val="0000FF"/>
        </w:rPr>
        <w:instrText>HYPERLINK "аибпункта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Обутвержденииперечнядолжностейфедеральнойгосударственнойгражданскойслужбы,призамещениикоторыхфедеральныегосударственныеслужащиеобязаныпредставлятьсведенияосвоихд...#Par83" \o "обращение гражданина, замещавшего должность государственной службы в Росимуществе и территориальных органах Росимущества, указанную в подпунктах"</w:instrText>
      </w:r>
      <w:r>
        <w:rPr>
          <w:rFonts w:ascii="Times New Roman" w:hAnsi="Times New Roman"/>
          <w:color w:val="0000FF"/>
        </w:rPr>
        <w:fldChar w:fldCharType="separate"/>
      </w:r>
      <w:r>
        <w:rPr>
          <w:rFonts w:ascii="Times New Roman" w:hAnsi="Times New Roman"/>
          <w:color w:val="0000FF"/>
        </w:rPr>
        <w:t>абзацах втором</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\l "Par86" \o "уведомление государственного служащего (работника подведомственной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w:instrText>
      </w:r>
      <w:r>
        <w:rPr>
          <w:rFonts w:ascii="Times New Roman" w:hAnsi="Times New Roman"/>
          <w:color w:val="0000FF"/>
        </w:rPr>
        <w:fldChar w:fldCharType="separate"/>
      </w:r>
      <w:r>
        <w:rPr>
          <w:rFonts w:ascii="Times New Roman" w:hAnsi="Times New Roman"/>
          <w:color w:val="0000FF"/>
        </w:rPr>
        <w:t>пятом подпункта "б"</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"Опротиводействиикоррупциии статьей 64.1 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 подпунктахаибпункта 4 настоящего Положения, трудового или гражданско-правового договора на выполнение работ (оказание услуг), если отдел...#Par89" \o "д) поступившее в соответствии с частью 4 статьи 12 Федерального закона"</w:instrText>
      </w:r>
      <w:r>
        <w:rPr>
          <w:rFonts w:ascii="Times New Roman" w:hAnsi="Times New Roman"/>
          <w:color w:val="0000FF"/>
        </w:rPr>
        <w:fldChar w:fldCharType="separate"/>
      </w:r>
      <w:r>
        <w:rPr>
          <w:rFonts w:ascii="Times New Roman" w:hAnsi="Times New Roman"/>
          <w:color w:val="0000FF"/>
        </w:rPr>
        <w:t>подпункте "д" пункта 15</w:t>
      </w:r>
      <w:r>
        <w:rPr>
          <w:rFonts w:ascii="Times New Roman" w:hAnsi="Times New Roman"/>
          <w:color w:val="0000FF"/>
        </w:rPr>
        <w:fldChar w:fldCharType="end"/>
      </w:r>
      <w:r>
        <w:rPr>
          <w:rFonts w:ascii="Times New Roman" w:hAnsi="Times New Roman"/>
        </w:rPr>
        <w:t xml:space="preserve"> настоящего Положения, а также рекомендации для принятия одного из решений в соответствии с </w:t>
      </w:r>
      <w:r>
        <w:rPr>
          <w:rFonts w:ascii="Times New Roman" w:hAnsi="Times New Roman"/>
          <w:color w:val="0000FF"/>
        </w:rPr>
        <w:fldChar w:fldCharType="begin"/>
      </w:r>
      <w:r>
        <w:rPr>
          <w:rFonts w:ascii="Times New Roman" w:hAnsi="Times New Roman"/>
          <w:color w:val="0000FF"/>
        </w:rPr>
        <w:instrText>HYPERLINK "бпункта 15 настоящего Положения, Комиссия принимает одно из следующих решений:#Par124" \o "33. По итогам рассмотрения вопроса, указанного в абзаце втором подпункта"</w:instrText>
      </w:r>
      <w:r>
        <w:rPr>
          <w:rFonts w:ascii="Times New Roman" w:hAnsi="Times New Roman"/>
          <w:color w:val="0000FF"/>
        </w:rPr>
        <w:fldChar w:fldCharType="separate"/>
      </w:r>
      <w:r>
        <w:rPr>
          <w:rFonts w:ascii="Times New Roman" w:hAnsi="Times New Roman"/>
          <w:color w:val="0000FF"/>
        </w:rPr>
        <w:t>пунктами 33</w:t>
      </w:r>
      <w:r>
        <w:rPr>
          <w:rFonts w:ascii="Times New Roman" w:hAnsi="Times New Roman"/>
          <w:color w:val="0000FF"/>
        </w:rPr>
        <w:fldChar w:fldCharType="end"/>
      </w:r>
      <w:r>
        <w:rPr>
          <w:rFonts w:ascii="Times New Roman" w:hAnsi="Times New Roman"/>
        </w:rPr>
        <w:t xml:space="preserve">, </w:t>
      </w:r>
      <w:r>
        <w:rPr>
          <w:rFonts w:ascii="Times New Roman" w:hAnsi="Times New Roman"/>
          <w:color w:val="0000FF"/>
        </w:rPr>
        <w:fldChar w:fldCharType="begin"/>
      </w:r>
      <w:r>
        <w:rPr>
          <w:rFonts w:ascii="Times New Roman" w:hAnsi="Times New Roman"/>
          <w:color w:val="0000FF"/>
        </w:rPr>
        <w:instrText>HYPERLINK "бпункта 15 настоящего Положения, Комиссия принимает одно из следующих решений:#Par137" \o "37. По итогам рассмотрения вопроса, указанного в абзаце пятом подпункта"</w:instrText>
      </w:r>
      <w:r>
        <w:rPr>
          <w:rFonts w:ascii="Times New Roman" w:hAnsi="Times New Roman"/>
          <w:color w:val="0000FF"/>
        </w:rPr>
        <w:fldChar w:fldCharType="separate"/>
      </w:r>
      <w:r>
        <w:rPr>
          <w:rFonts w:ascii="Times New Roman" w:hAnsi="Times New Roman"/>
          <w:color w:val="0000FF"/>
        </w:rPr>
        <w:t>37</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"дпункта 15 настоящего Положения, Комиссия принимает в отношении гражданина одно из следующих решений:#Par141" \o "38. По итогам рассмотрения вопроса, указанного в подпункте"</w:instrText>
      </w:r>
      <w:r>
        <w:rPr>
          <w:rFonts w:ascii="Times New Roman" w:hAnsi="Times New Roman"/>
          <w:color w:val="0000FF"/>
        </w:rPr>
        <w:fldChar w:fldCharType="separate"/>
      </w:r>
      <w:r>
        <w:rPr>
          <w:rFonts w:ascii="Times New Roman" w:hAnsi="Times New Roman"/>
          <w:color w:val="0000FF"/>
        </w:rPr>
        <w:t>38</w:t>
      </w:r>
      <w:r>
        <w:rPr>
          <w:rFonts w:ascii="Times New Roman" w:hAnsi="Times New Roman"/>
          <w:color w:val="0000FF"/>
        </w:rPr>
        <w:fldChar w:fldCharType="end"/>
      </w:r>
      <w:r>
        <w:rPr>
          <w:rFonts w:ascii="Times New Roman" w:hAnsi="Times New Roman"/>
        </w:rPr>
        <w:t xml:space="preserve"> настоящего Положения или иного решения.</w:t>
      </w:r>
    </w:p>
    <w:p w14:paraId="65000000">
      <w:pPr>
        <w:pStyle w:val="Style_1"/>
        <w:spacing w:before="240"/>
        <w:ind w:firstLine="540" w:left="0"/>
        <w:jc w:val="both"/>
        <w:rPr>
          <w:rFonts w:ascii="Times New Roman" w:hAnsi="Times New Roman"/>
        </w:rPr>
      </w:pPr>
      <w:r>
        <w:rPr>
          <w:rFonts w:ascii="Times New Roman" w:hAnsi="Times New Roman"/>
        </w:rPr>
        <w:t>24. Председатель Комиссии при поступлении к нему в установленном настоящим Положением порядке информации, содержащей основания для проведения заседания Комиссии:</w:t>
      </w:r>
    </w:p>
    <w:p w14:paraId="66000000">
      <w:pPr>
        <w:pStyle w:val="Style_1"/>
        <w:spacing w:before="240"/>
        <w:ind w:firstLine="540" w:left="0"/>
        <w:jc w:val="both"/>
        <w:rPr>
          <w:rFonts w:ascii="Times New Roman" w:hAnsi="Times New Roman"/>
        </w:rPr>
      </w:pPr>
      <w:r>
        <w:rPr>
          <w:rFonts w:ascii="Times New Roman" w:hAnsi="Times New Roman"/>
        </w:rPr>
        <w:t xml:space="preserve">а) в 10-дневный срок назначает дату заседания Комиссии. При этом дата заседания Комиссии не может быть назначена позднее двадцати дней со дня поступления указанной информации, за исключением случаев, предусмотренных </w:t>
      </w:r>
      <w:r>
        <w:rPr>
          <w:rFonts w:ascii="Times New Roman" w:hAnsi="Times New Roman"/>
          <w:color w:val="0000FF"/>
        </w:rPr>
        <w:fldChar w:fldCharType="begin"/>
      </w:r>
      <w:r>
        <w:rPr>
          <w:rFonts w:ascii="Times New Roman" w:hAnsi="Times New Roman"/>
          <w:color w:val="0000FF"/>
        </w:rPr>
        <w:instrText>HYPERLINK "бпункта 15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характера.#Par110" \o "25. Заседание Комиссии по рассмотрению заявлений, указанных в абзаце третьем и четвертом подпункта"</w:instrText>
      </w:r>
      <w:r>
        <w:rPr>
          <w:rFonts w:ascii="Times New Roman" w:hAnsi="Times New Roman"/>
          <w:color w:val="0000FF"/>
        </w:rPr>
        <w:fldChar w:fldCharType="separate"/>
      </w:r>
      <w:r>
        <w:rPr>
          <w:rFonts w:ascii="Times New Roman" w:hAnsi="Times New Roman"/>
          <w:color w:val="0000FF"/>
        </w:rPr>
        <w:t>пунктами 25</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"дпункта 15 настоящего Положения, рассматривается на очередном (плановом) заседании Комиссии.#Par111" \o "26. Уведомление, указанное в подпункте"</w:instrText>
      </w:r>
      <w:r>
        <w:rPr>
          <w:rFonts w:ascii="Times New Roman" w:hAnsi="Times New Roman"/>
          <w:color w:val="0000FF"/>
        </w:rPr>
        <w:fldChar w:fldCharType="separate"/>
      </w:r>
      <w:r>
        <w:rPr>
          <w:rFonts w:ascii="Times New Roman" w:hAnsi="Times New Roman"/>
          <w:color w:val="0000FF"/>
        </w:rPr>
        <w:t>26</w:t>
      </w:r>
      <w:r>
        <w:rPr>
          <w:rFonts w:ascii="Times New Roman" w:hAnsi="Times New Roman"/>
          <w:color w:val="0000FF"/>
        </w:rPr>
        <w:fldChar w:fldCharType="end"/>
      </w:r>
      <w:r>
        <w:rPr>
          <w:rFonts w:ascii="Times New Roman" w:hAnsi="Times New Roman"/>
        </w:rPr>
        <w:t xml:space="preserve"> настоящего Положения;</w:t>
      </w:r>
    </w:p>
    <w:p w14:paraId="67000000">
      <w:pPr>
        <w:pStyle w:val="Style_1"/>
        <w:spacing w:before="240"/>
        <w:ind w:firstLine="540" w:left="0"/>
        <w:jc w:val="both"/>
        <w:rPr>
          <w:rFonts w:ascii="Times New Roman" w:hAnsi="Times New Roman"/>
        </w:rPr>
      </w:pPr>
      <w:r>
        <w:rPr>
          <w:rFonts w:ascii="Times New Roman" w:hAnsi="Times New Roman"/>
        </w:rPr>
        <w:t>б) организует ознакомление государственного служащего (работника подведомственной организации),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Отдел противодействия коррупции Росимущества, и с результатами ее проверки;</w:t>
      </w:r>
    </w:p>
    <w:p w14:paraId="68000000">
      <w:pPr>
        <w:pStyle w:val="Style_1"/>
        <w:spacing w:before="240"/>
        <w:ind w:firstLine="540" w:left="0"/>
        <w:jc w:val="both"/>
        <w:rPr>
          <w:rFonts w:ascii="Times New Roman" w:hAnsi="Times New Roman"/>
        </w:rPr>
      </w:pPr>
      <w:r>
        <w:rPr>
          <w:rFonts w:ascii="Times New Roman" w:hAnsi="Times New Roman"/>
        </w:rPr>
        <w:t xml:space="preserve">в) рассматривает ходатайства о приглашении на заседание Комиссии лиц, указанных в </w:t>
      </w:r>
      <w:r>
        <w:rPr>
          <w:rFonts w:ascii="Times New Roman" w:hAnsi="Times New Roman"/>
          <w:color w:val="0000FF"/>
        </w:rPr>
        <w:fldChar w:fldCharType="begin"/>
      </w:r>
      <w:r>
        <w:rPr>
          <w:rFonts w:ascii="Times New Roman" w:hAnsi="Times New Roman"/>
          <w:color w:val="0000FF"/>
        </w:rPr>
        <w:instrText>HYPERLINK \l "Par75" \o "в) другие государственные служащие (работники подведомственных организаций), замещающие должности в Росимуществе (подведомственной организации);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государственного служащего (работника подведомственной организации), в отношении которого Комиссией рассматр..."</w:instrText>
      </w:r>
      <w:r>
        <w:rPr>
          <w:rFonts w:ascii="Times New Roman" w:hAnsi="Times New Roman"/>
          <w:color w:val="0000FF"/>
        </w:rPr>
        <w:fldChar w:fldCharType="separate"/>
      </w:r>
      <w:r>
        <w:rPr>
          <w:rFonts w:ascii="Times New Roman" w:hAnsi="Times New Roman"/>
          <w:color w:val="0000FF"/>
        </w:rPr>
        <w:t>подпункте "в" пункта 12</w:t>
      </w:r>
      <w:r>
        <w:rPr>
          <w:rFonts w:ascii="Times New Roman" w:hAnsi="Times New Roman"/>
          <w:color w:val="0000FF"/>
        </w:rPr>
        <w:fldChar w:fldCharType="end"/>
      </w:r>
      <w:r>
        <w:rPr>
          <w:rFonts w:ascii="Times New Roman" w:hAnsi="Times New Roman"/>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69000000">
      <w:pPr>
        <w:pStyle w:val="Style_1"/>
        <w:spacing w:before="240"/>
        <w:ind w:firstLine="540" w:left="0"/>
        <w:jc w:val="both"/>
        <w:rPr>
          <w:rFonts w:ascii="Times New Roman" w:hAnsi="Times New Roman"/>
        </w:rPr>
      </w:pPr>
      <w:bookmarkStart w:id="24" w:name="Par110"/>
      <w:bookmarkEnd w:id="24"/>
      <w:r>
        <w:rPr>
          <w:rFonts w:ascii="Times New Roman" w:hAnsi="Times New Roman"/>
        </w:rPr>
        <w:t xml:space="preserve">25. Заседание Комиссии по рассмотрению заявлений, указанных в </w:t>
      </w:r>
      <w:r>
        <w:rPr>
          <w:rFonts w:ascii="Times New Roman" w:hAnsi="Times New Roman"/>
          <w:color w:val="0000FF"/>
        </w:rPr>
        <w:fldChar w:fldCharType="begin"/>
      </w:r>
      <w:r>
        <w:rPr>
          <w:rFonts w:ascii="Times New Roman" w:hAnsi="Times New Roman"/>
          <w:color w:val="0000FF"/>
        </w:rPr>
        <w:instrText>HYPERLINK \l "Par84" \o "заявление государственного служащего (работника подведомственной организации)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instrText>
      </w:r>
      <w:r>
        <w:rPr>
          <w:rFonts w:ascii="Times New Roman" w:hAnsi="Times New Roman"/>
          <w:color w:val="0000FF"/>
        </w:rPr>
        <w:fldChar w:fldCharType="separate"/>
      </w:r>
      <w:r>
        <w:rPr>
          <w:rFonts w:ascii="Times New Roman" w:hAnsi="Times New Roman"/>
          <w:color w:val="0000FF"/>
        </w:rPr>
        <w:t>абзаце третьем</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Озапретеотдельнымкатегориямлицоткрыватьииметьсчета(вклады),хранитьналичныеденежныесредстваиценностивиностранныхбанках,расположенныхзапределамитерриторииРоссийскойФедерации,владетьи(или)пользоватьсяиностраннымифинансовымиинструментами(далее - Федеральный законОзапретеотдельнымкатегориямлицоткрыватьииметьс...#Par85" \o "заявление государственного служащего (работника подведомственной организации) о невозможности выполнить требования Федерального закона от 7 мая 2013 г. N 79-ФЗ"</w:instrText>
      </w:r>
      <w:r>
        <w:rPr>
          <w:rFonts w:ascii="Times New Roman" w:hAnsi="Times New Roman"/>
          <w:color w:val="0000FF"/>
        </w:rPr>
        <w:fldChar w:fldCharType="separate"/>
      </w:r>
      <w:r>
        <w:rPr>
          <w:rFonts w:ascii="Times New Roman" w:hAnsi="Times New Roman"/>
          <w:color w:val="0000FF"/>
        </w:rPr>
        <w:t>четвертом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6A000000">
      <w:pPr>
        <w:pStyle w:val="Style_1"/>
        <w:spacing w:before="240"/>
        <w:ind w:firstLine="540" w:left="0"/>
        <w:jc w:val="both"/>
        <w:rPr>
          <w:rFonts w:ascii="Times New Roman" w:hAnsi="Times New Roman"/>
        </w:rPr>
      </w:pPr>
      <w:bookmarkStart w:id="25" w:name="Par111"/>
      <w:bookmarkEnd w:id="25"/>
      <w:r>
        <w:rPr>
          <w:rFonts w:ascii="Times New Roman" w:hAnsi="Times New Roman"/>
        </w:rPr>
        <w:t xml:space="preserve">26. Уведомление, указанное в </w:t>
      </w:r>
      <w:r>
        <w:rPr>
          <w:rFonts w:ascii="Times New Roman" w:hAnsi="Times New Roman"/>
          <w:color w:val="0000FF"/>
        </w:rPr>
        <w:fldChar w:fldCharType="begin"/>
      </w:r>
      <w:r>
        <w:rPr>
          <w:rFonts w:ascii="Times New Roman" w:hAnsi="Times New Roman"/>
          <w:color w:val="0000FF"/>
        </w:rPr>
        <w:instrText>HYPERLINK "Опротиводействиикоррупциии статьей 64.1 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 подпунктахаибпункта 4 настоящего Положения, трудового или гражданско-правового договора на выполнение работ (оказание услуг), если отдел...#Par89" \o "д) поступившее в соответствии с частью 4 статьи 12 Федерального закона"</w:instrText>
      </w:r>
      <w:r>
        <w:rPr>
          <w:rFonts w:ascii="Times New Roman" w:hAnsi="Times New Roman"/>
          <w:color w:val="0000FF"/>
        </w:rPr>
        <w:fldChar w:fldCharType="separate"/>
      </w:r>
      <w:r>
        <w:rPr>
          <w:rFonts w:ascii="Times New Roman" w:hAnsi="Times New Roman"/>
          <w:color w:val="0000FF"/>
        </w:rPr>
        <w:t>подпункте "д" пункта 15</w:t>
      </w:r>
      <w:r>
        <w:rPr>
          <w:rFonts w:ascii="Times New Roman" w:hAnsi="Times New Roman"/>
          <w:color w:val="0000FF"/>
        </w:rPr>
        <w:fldChar w:fldCharType="end"/>
      </w:r>
      <w:r>
        <w:rPr>
          <w:rFonts w:ascii="Times New Roman" w:hAnsi="Times New Roman"/>
        </w:rPr>
        <w:t xml:space="preserve"> настоящего Положения, рассматривается на очередном (плановом) заседании Комиссии.</w:t>
      </w:r>
    </w:p>
    <w:p w14:paraId="6B000000">
      <w:pPr>
        <w:pStyle w:val="Style_1"/>
        <w:spacing w:before="240"/>
        <w:ind w:firstLine="540" w:left="0"/>
        <w:jc w:val="both"/>
        <w:rPr>
          <w:rFonts w:ascii="Times New Roman" w:hAnsi="Times New Roman"/>
        </w:rPr>
      </w:pPr>
      <w:r>
        <w:rPr>
          <w:rFonts w:ascii="Times New Roman" w:hAnsi="Times New Roman"/>
        </w:rPr>
        <w:t xml:space="preserve">27. Заседание Комиссии проводится в присутствии государственного служащего (работника подведомственной организации),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О намерении лично присутствовать на заседании Комиссии государственный служащий (работник подведомственной организации) или гражданин указывает в обращении, заявлении или уведомлении, представляемых в соответствии с </w:t>
      </w:r>
      <w:r>
        <w:rPr>
          <w:rFonts w:ascii="Times New Roman" w:hAnsi="Times New Roman"/>
          <w:color w:val="0000FF"/>
        </w:rPr>
        <w:fldChar w:fldCharType="begin"/>
      </w:r>
      <w:r>
        <w:rPr>
          <w:rFonts w:ascii="Times New Roman" w:hAnsi="Times New Roman"/>
          <w:color w:val="0000FF"/>
        </w:rPr>
        <w:instrText>HYPERLINK \l "Par82" \o "б) поступившее в Отдел противодействия коррупции Росимущества:"</w:instrText>
      </w:r>
      <w:r>
        <w:rPr>
          <w:rFonts w:ascii="Times New Roman" w:hAnsi="Times New Roman"/>
          <w:color w:val="0000FF"/>
        </w:rPr>
        <w:fldChar w:fldCharType="separate"/>
      </w:r>
      <w:r>
        <w:rPr>
          <w:rFonts w:ascii="Times New Roman" w:hAnsi="Times New Roman"/>
          <w:color w:val="0000FF"/>
        </w:rPr>
        <w:t>подпунктом "б" пункта 15</w:t>
      </w:r>
      <w:r>
        <w:rPr>
          <w:rFonts w:ascii="Times New Roman" w:hAnsi="Times New Roman"/>
          <w:color w:val="0000FF"/>
        </w:rPr>
        <w:fldChar w:fldCharType="end"/>
      </w:r>
      <w:r>
        <w:rPr>
          <w:rFonts w:ascii="Times New Roman" w:hAnsi="Times New Roman"/>
        </w:rPr>
        <w:t xml:space="preserve"> настоящего Положения.</w:t>
      </w:r>
    </w:p>
    <w:p w14:paraId="6C000000">
      <w:pPr>
        <w:pStyle w:val="Style_1"/>
        <w:spacing w:before="240"/>
        <w:ind w:firstLine="540" w:left="0"/>
        <w:jc w:val="both"/>
        <w:rPr>
          <w:rFonts w:ascii="Times New Roman" w:hAnsi="Times New Roman"/>
        </w:rPr>
      </w:pPr>
      <w:r>
        <w:rPr>
          <w:rFonts w:ascii="Times New Roman" w:hAnsi="Times New Roman"/>
        </w:rPr>
        <w:t>28. Заседания Комиссии могут проводиться в отсутствие государственного служащего (работника подведомственной организации) или гражданина в случае:</w:t>
      </w:r>
    </w:p>
    <w:p w14:paraId="6D000000">
      <w:pPr>
        <w:pStyle w:val="Style_1"/>
        <w:spacing w:before="240"/>
        <w:ind w:firstLine="540" w:left="0"/>
        <w:jc w:val="both"/>
        <w:rPr>
          <w:rFonts w:ascii="Times New Roman" w:hAnsi="Times New Roman"/>
        </w:rPr>
      </w:pPr>
      <w:r>
        <w:rPr>
          <w:rFonts w:ascii="Times New Roman" w:hAnsi="Times New Roman"/>
        </w:rPr>
        <w:t xml:space="preserve">а) если в обращении, заявлении или уведомлении, предусмотренных </w:t>
      </w:r>
      <w:r>
        <w:rPr>
          <w:rFonts w:ascii="Times New Roman" w:hAnsi="Times New Roman"/>
          <w:color w:val="0000FF"/>
        </w:rPr>
        <w:fldChar w:fldCharType="begin"/>
      </w:r>
      <w:r>
        <w:rPr>
          <w:rFonts w:ascii="Times New Roman" w:hAnsi="Times New Roman"/>
          <w:color w:val="0000FF"/>
        </w:rPr>
        <w:instrText>HYPERLINK \l "Par82" \o "б) поступившее в Отдел противодействия коррупции Росимущества:"</w:instrText>
      </w:r>
      <w:r>
        <w:rPr>
          <w:rFonts w:ascii="Times New Roman" w:hAnsi="Times New Roman"/>
          <w:color w:val="0000FF"/>
        </w:rPr>
        <w:fldChar w:fldCharType="separate"/>
      </w:r>
      <w:r>
        <w:rPr>
          <w:rFonts w:ascii="Times New Roman" w:hAnsi="Times New Roman"/>
          <w:color w:val="0000FF"/>
        </w:rPr>
        <w:t>подпунктом "б" пункта 15</w:t>
      </w:r>
      <w:r>
        <w:rPr>
          <w:rFonts w:ascii="Times New Roman" w:hAnsi="Times New Roman"/>
          <w:color w:val="0000FF"/>
        </w:rPr>
        <w:fldChar w:fldCharType="end"/>
      </w:r>
      <w:r>
        <w:rPr>
          <w:rFonts w:ascii="Times New Roman" w:hAnsi="Times New Roman"/>
        </w:rPr>
        <w:t xml:space="preserve"> настоящего Положения, не содержится указания о намерении государственного служащего (работника подведомственной организации) или гражданина лично присутствовать на заседании Комиссии;</w:t>
      </w:r>
    </w:p>
    <w:p w14:paraId="6E000000">
      <w:pPr>
        <w:pStyle w:val="Style_1"/>
        <w:spacing w:before="240"/>
        <w:ind w:firstLine="540" w:left="0"/>
        <w:jc w:val="both"/>
        <w:rPr>
          <w:rFonts w:ascii="Times New Roman" w:hAnsi="Times New Roman"/>
        </w:rPr>
      </w:pPr>
      <w:r>
        <w:rPr>
          <w:rFonts w:ascii="Times New Roman" w:hAnsi="Times New Roman"/>
        </w:rPr>
        <w:t>б) если государственный служащий (работник подведомственной организации)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6F000000">
      <w:pPr>
        <w:pStyle w:val="Style_1"/>
        <w:spacing w:before="240"/>
        <w:ind w:firstLine="540" w:left="0"/>
        <w:jc w:val="both"/>
        <w:rPr>
          <w:rFonts w:ascii="Times New Roman" w:hAnsi="Times New Roman"/>
        </w:rPr>
      </w:pPr>
      <w:r>
        <w:rPr>
          <w:rFonts w:ascii="Times New Roman" w:hAnsi="Times New Roman"/>
        </w:rPr>
        <w:t>29. На заседании Комиссии заслушиваются пояснения государственного служащего (работника подведомственной организации) или гражданина (с их согласия) и иных лиц, рассматриваются материалы по существу вынесенных на данное заседание вопросов, а также дополнительные материалы.</w:t>
      </w:r>
    </w:p>
    <w:p w14:paraId="70000000">
      <w:pPr>
        <w:pStyle w:val="Style_1"/>
        <w:spacing w:before="240"/>
        <w:ind w:firstLine="540" w:left="0"/>
        <w:jc w:val="both"/>
        <w:rPr>
          <w:rFonts w:ascii="Times New Roman" w:hAnsi="Times New Roman"/>
        </w:rPr>
      </w:pPr>
      <w:r>
        <w:rPr>
          <w:rFonts w:ascii="Times New Roman" w:hAnsi="Times New Roman"/>
        </w:rPr>
        <w:t>30. Члены Комиссии и лица, участвовавшие в ее заседании, не вправе разглашать сведения, ставшие им известными в ходе работы Комиссии.</w:t>
      </w:r>
    </w:p>
    <w:p w14:paraId="71000000">
      <w:pPr>
        <w:pStyle w:val="Style_1"/>
        <w:spacing w:before="240"/>
        <w:ind w:firstLine="540" w:left="0"/>
        <w:jc w:val="both"/>
        <w:rPr>
          <w:rFonts w:ascii="Times New Roman" w:hAnsi="Times New Roman"/>
        </w:rPr>
      </w:pPr>
      <w:bookmarkStart w:id="26" w:name="Par118"/>
      <w:bookmarkEnd w:id="26"/>
      <w:r>
        <w:rPr>
          <w:rFonts w:ascii="Times New Roman" w:hAnsi="Times New Roman"/>
        </w:rPr>
        <w:t xml:space="preserve">31. По итогам рассмотрения вопроса, указанного в </w:t>
      </w:r>
      <w:r>
        <w:rPr>
          <w:rFonts w:ascii="Times New Roman" w:hAnsi="Times New Roman"/>
          <w:color w:val="0000FF"/>
        </w:rPr>
        <w:fldChar w:fldCharType="begin"/>
      </w:r>
      <w:r>
        <w:rPr>
          <w:rFonts w:ascii="Times New Roman" w:hAnsi="Times New Roman"/>
          <w:color w:val="0000FF"/>
        </w:rPr>
        <w:instrText>HYPERLINK "апункта 1 Положения о проверке достоверности представленных сведений;#Par80" \o "о представлении государственным служащим (работником подведомственной организации) недостоверных или неполных сведений, предусмотренных подпунктом"</w:instrText>
      </w:r>
      <w:r>
        <w:rPr>
          <w:rFonts w:ascii="Times New Roman" w:hAnsi="Times New Roman"/>
          <w:color w:val="0000FF"/>
        </w:rPr>
        <w:fldChar w:fldCharType="separate"/>
      </w:r>
      <w:r>
        <w:rPr>
          <w:rFonts w:ascii="Times New Roman" w:hAnsi="Times New Roman"/>
          <w:color w:val="0000FF"/>
        </w:rPr>
        <w:t>абзаце втором подпункта "а" пункта 15</w:t>
      </w:r>
      <w:r>
        <w:rPr>
          <w:rFonts w:ascii="Times New Roman" w:hAnsi="Times New Roman"/>
          <w:color w:val="0000FF"/>
        </w:rPr>
        <w:fldChar w:fldCharType="end"/>
      </w:r>
      <w:r>
        <w:rPr>
          <w:rFonts w:ascii="Times New Roman" w:hAnsi="Times New Roman"/>
        </w:rPr>
        <w:t xml:space="preserve"> настоящего Положения, Комиссия принимает одно из следующих решений:</w:t>
      </w:r>
    </w:p>
    <w:p w14:paraId="72000000">
      <w:pPr>
        <w:pStyle w:val="Style_1"/>
        <w:spacing w:before="240"/>
        <w:ind w:firstLine="540" w:left="0"/>
        <w:jc w:val="both"/>
        <w:rPr>
          <w:rFonts w:ascii="Times New Roman" w:hAnsi="Times New Roman"/>
        </w:rPr>
      </w:pPr>
      <w:r>
        <w:rPr>
          <w:rFonts w:ascii="Times New Roman" w:hAnsi="Times New Roman"/>
        </w:rPr>
        <w:t>а) установить, что сведения, представленные государственным служащим (работником подведомственной организации) в соответствии с подпунктом "а" пункта 1 Положения о проверке достоверности представленных сведений, являются достоверными и полными;</w:t>
      </w:r>
    </w:p>
    <w:p w14:paraId="73000000">
      <w:pPr>
        <w:pStyle w:val="Style_1"/>
        <w:spacing w:before="240"/>
        <w:ind w:firstLine="540" w:left="0"/>
        <w:jc w:val="both"/>
        <w:rPr>
          <w:rFonts w:ascii="Times New Roman" w:hAnsi="Times New Roman"/>
        </w:rPr>
      </w:pPr>
      <w:r>
        <w:rPr>
          <w:rFonts w:ascii="Times New Roman" w:hAnsi="Times New Roman"/>
        </w:rPr>
        <w:t>б) установить, что сведения, представленные государственным служащим (работником подведомственной организации) в соответствии с подпунктом "а" пункта 1 Положения о проверке достоверности представленных сведений, являются недостоверными и (или) неполными. В этом случае Комиссия рекомендует руководителю Росимущества (представителю нанимателя, работодателю) применить к государственному служащему (работнику подведомственной организации) конкретную меру ответственности,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w:t>
      </w:r>
    </w:p>
    <w:p w14:paraId="74000000">
      <w:pPr>
        <w:pStyle w:val="Style_1"/>
        <w:spacing w:before="240"/>
        <w:ind w:firstLine="540" w:left="0"/>
        <w:jc w:val="both"/>
        <w:rPr>
          <w:rFonts w:ascii="Times New Roman" w:hAnsi="Times New Roman"/>
        </w:rPr>
      </w:pPr>
      <w:r>
        <w:rPr>
          <w:rFonts w:ascii="Times New Roman" w:hAnsi="Times New Roman"/>
        </w:rPr>
        <w:t xml:space="preserve">32. По итогам рассмотрения вопроса, указанного в </w:t>
      </w:r>
      <w:r>
        <w:rPr>
          <w:rFonts w:ascii="Times New Roman" w:hAnsi="Times New Roman"/>
          <w:color w:val="0000FF"/>
        </w:rPr>
        <w:fldChar w:fldCharType="begin"/>
      </w:r>
      <w:r>
        <w:rPr>
          <w:rFonts w:ascii="Times New Roman" w:hAnsi="Times New Roman"/>
          <w:color w:val="0000FF"/>
        </w:rPr>
        <w:instrText>HYPERLINK \l "Par81" \o "о несоблюдении государственным служащим (работником подведомственной организации) требований к служебному поведению и (или) требований об урегулировании конфликта интересов;"</w:instrText>
      </w:r>
      <w:r>
        <w:rPr>
          <w:rFonts w:ascii="Times New Roman" w:hAnsi="Times New Roman"/>
          <w:color w:val="0000FF"/>
        </w:rPr>
        <w:fldChar w:fldCharType="separate"/>
      </w:r>
      <w:r>
        <w:rPr>
          <w:rFonts w:ascii="Times New Roman" w:hAnsi="Times New Roman"/>
          <w:color w:val="0000FF"/>
        </w:rPr>
        <w:t>абзаце третьем подпункта "а" пункта 15</w:t>
      </w:r>
      <w:r>
        <w:rPr>
          <w:rFonts w:ascii="Times New Roman" w:hAnsi="Times New Roman"/>
          <w:color w:val="0000FF"/>
        </w:rPr>
        <w:fldChar w:fldCharType="end"/>
      </w:r>
      <w:r>
        <w:rPr>
          <w:rFonts w:ascii="Times New Roman" w:hAnsi="Times New Roman"/>
        </w:rPr>
        <w:t xml:space="preserve"> настоящего Положения, Комиссия принимает одно из следующих решений:</w:t>
      </w:r>
    </w:p>
    <w:p w14:paraId="75000000">
      <w:pPr>
        <w:pStyle w:val="Style_1"/>
        <w:spacing w:before="240"/>
        <w:ind w:firstLine="540" w:left="0"/>
        <w:jc w:val="both"/>
        <w:rPr>
          <w:rFonts w:ascii="Times New Roman" w:hAnsi="Times New Roman"/>
        </w:rPr>
      </w:pPr>
      <w:r>
        <w:rPr>
          <w:rFonts w:ascii="Times New Roman" w:hAnsi="Times New Roman"/>
        </w:rPr>
        <w:t>а) установить, что государственный служащий (работник подведомственной организации) соблюдал требования к служебному поведению и (или) требования об урегулировании конфликта интересов;</w:t>
      </w:r>
    </w:p>
    <w:p w14:paraId="76000000">
      <w:pPr>
        <w:pStyle w:val="Style_1"/>
        <w:spacing w:before="240"/>
        <w:ind w:firstLine="540" w:left="0"/>
        <w:jc w:val="both"/>
        <w:rPr>
          <w:rFonts w:ascii="Times New Roman" w:hAnsi="Times New Roman"/>
        </w:rPr>
      </w:pPr>
      <w:r>
        <w:rPr>
          <w:rFonts w:ascii="Times New Roman" w:hAnsi="Times New Roman"/>
        </w:rPr>
        <w:t>б) установить, что государственный служащий (работник подведомственной организации)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Росимущества (представителю нанимателя, работодателю) указать государственному служащему (работнику подведомственной организации) на недопустимость нарушения требований к служебному поведению и (или) требований об урегулировании конфликта интересов либо применить к государственному служащему (работнику подведомственной организации) конкретную меру ответственности,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w:t>
      </w:r>
    </w:p>
    <w:p w14:paraId="77000000">
      <w:pPr>
        <w:pStyle w:val="Style_1"/>
        <w:spacing w:before="240"/>
        <w:ind w:firstLine="540" w:left="0"/>
        <w:jc w:val="both"/>
        <w:rPr>
          <w:rFonts w:ascii="Times New Roman" w:hAnsi="Times New Roman"/>
        </w:rPr>
      </w:pPr>
      <w:bookmarkStart w:id="27" w:name="Par124"/>
      <w:bookmarkEnd w:id="27"/>
      <w:r>
        <w:rPr>
          <w:rFonts w:ascii="Times New Roman" w:hAnsi="Times New Roman"/>
        </w:rPr>
        <w:t xml:space="preserve">33. По итогам рассмотрения вопроса, указанного в </w:t>
      </w:r>
      <w:r>
        <w:rPr>
          <w:rFonts w:ascii="Times New Roman" w:hAnsi="Times New Roman"/>
          <w:color w:val="0000FF"/>
        </w:rPr>
        <w:fldChar w:fldCharType="begin"/>
      </w:r>
      <w:r>
        <w:rPr>
          <w:rFonts w:ascii="Times New Roman" w:hAnsi="Times New Roman"/>
          <w:color w:val="0000FF"/>
        </w:rPr>
        <w:instrText>HYPERLINK "аибпункта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Обутвержденииперечнядолжностейфедеральнойгосударственнойгражданскойслужбы,призамещениикоторыхфедеральныегосударственныеслужащиеобязаныпредставлятьсведенияосвоихд...#Par83" \o "обращение гражданина, замещавшего должность государственной службы в Росимуществе и территориальных органах Росимущества, указанную в подпунктах"</w:instrText>
      </w:r>
      <w:r>
        <w:rPr>
          <w:rFonts w:ascii="Times New Roman" w:hAnsi="Times New Roman"/>
          <w:color w:val="0000FF"/>
        </w:rPr>
        <w:fldChar w:fldCharType="separate"/>
      </w:r>
      <w:r>
        <w:rPr>
          <w:rFonts w:ascii="Times New Roman" w:hAnsi="Times New Roman"/>
          <w:color w:val="0000FF"/>
        </w:rPr>
        <w:t>абзаце втором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Комиссия принимает одно из следующих решений:</w:t>
      </w:r>
    </w:p>
    <w:p w14:paraId="78000000">
      <w:pPr>
        <w:pStyle w:val="Style_1"/>
        <w:spacing w:before="240"/>
        <w:ind w:firstLine="540" w:left="0"/>
        <w:jc w:val="both"/>
        <w:rPr>
          <w:rFonts w:ascii="Times New Roman" w:hAnsi="Times New Roman"/>
        </w:rPr>
      </w:pPr>
      <w:r>
        <w:rPr>
          <w:rFonts w:ascii="Times New Roman" w:hAnsi="Times New Roman"/>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14:paraId="79000000">
      <w:pPr>
        <w:pStyle w:val="Style_1"/>
        <w:spacing w:before="240"/>
        <w:ind w:firstLine="540" w:left="0"/>
        <w:jc w:val="both"/>
        <w:rPr>
          <w:rFonts w:ascii="Times New Roman" w:hAnsi="Times New Roman"/>
        </w:rPr>
      </w:pPr>
      <w:r>
        <w:rPr>
          <w:rFonts w:ascii="Times New Roman" w:hAnsi="Times New Roman"/>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14:paraId="7A000000">
      <w:pPr>
        <w:pStyle w:val="Style_1"/>
        <w:spacing w:before="240"/>
        <w:ind w:firstLine="540" w:left="0"/>
        <w:jc w:val="both"/>
        <w:rPr>
          <w:rFonts w:ascii="Times New Roman" w:hAnsi="Times New Roman"/>
        </w:rPr>
      </w:pPr>
      <w:r>
        <w:rPr>
          <w:rFonts w:ascii="Times New Roman" w:hAnsi="Times New Roman"/>
        </w:rPr>
        <w:t xml:space="preserve">34. По итогам рассмотрения вопроса, указанного в </w:t>
      </w:r>
      <w:r>
        <w:rPr>
          <w:rFonts w:ascii="Times New Roman" w:hAnsi="Times New Roman"/>
          <w:color w:val="0000FF"/>
        </w:rPr>
        <w:fldChar w:fldCharType="begin"/>
      </w:r>
      <w:r>
        <w:rPr>
          <w:rFonts w:ascii="Times New Roman" w:hAnsi="Times New Roman"/>
          <w:color w:val="0000FF"/>
        </w:rPr>
        <w:instrText>HYPERLINK \l "Par84" \o "заявление государственного служащего (работника подведомственной организации)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instrText>
      </w:r>
      <w:r>
        <w:rPr>
          <w:rFonts w:ascii="Times New Roman" w:hAnsi="Times New Roman"/>
          <w:color w:val="0000FF"/>
        </w:rPr>
        <w:fldChar w:fldCharType="separate"/>
      </w:r>
      <w:r>
        <w:rPr>
          <w:rFonts w:ascii="Times New Roman" w:hAnsi="Times New Roman"/>
          <w:color w:val="0000FF"/>
        </w:rPr>
        <w:t>абзаце третьем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Комиссия принимает одно из следующих решений:</w:t>
      </w:r>
    </w:p>
    <w:p w14:paraId="7B000000">
      <w:pPr>
        <w:pStyle w:val="Style_1"/>
        <w:spacing w:before="240"/>
        <w:ind w:firstLine="540" w:left="0"/>
        <w:jc w:val="both"/>
        <w:rPr>
          <w:rFonts w:ascii="Times New Roman" w:hAnsi="Times New Roman"/>
        </w:rPr>
      </w:pPr>
      <w:r>
        <w:rPr>
          <w:rFonts w:ascii="Times New Roman" w:hAnsi="Times New Roman"/>
        </w:rPr>
        <w:t>а) признать, что причина непредставления государственным служащим (работником подведомственной организации)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14:paraId="7C000000">
      <w:pPr>
        <w:pStyle w:val="Style_1"/>
        <w:spacing w:before="240"/>
        <w:ind w:firstLine="540" w:left="0"/>
        <w:jc w:val="both"/>
        <w:rPr>
          <w:rFonts w:ascii="Times New Roman" w:hAnsi="Times New Roman"/>
        </w:rPr>
      </w:pPr>
      <w:r>
        <w:rPr>
          <w:rFonts w:ascii="Times New Roman" w:hAnsi="Times New Roman"/>
        </w:rPr>
        <w:t>б) признать, что причина непредставления государственным служащим (работником подведомственной организации)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государственному служащему (работнику подведомственной организации) принять меры по представлению указанных сведений;</w:t>
      </w:r>
    </w:p>
    <w:p w14:paraId="7D000000">
      <w:pPr>
        <w:pStyle w:val="Style_1"/>
        <w:spacing w:before="240"/>
        <w:ind w:firstLine="540" w:left="0"/>
        <w:jc w:val="both"/>
        <w:rPr>
          <w:rFonts w:ascii="Times New Roman" w:hAnsi="Times New Roman"/>
        </w:rPr>
      </w:pPr>
      <w:r>
        <w:rPr>
          <w:rFonts w:ascii="Times New Roman" w:hAnsi="Times New Roman"/>
        </w:rPr>
        <w:t>в) признать, что причина непредставления государственным служащим (работником подведомственной организации)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Росимущества (представителю нанимателя, работодателю) применить к государственному служащему (работнику подведомственной организации) конкретную меру ответственности,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w:t>
      </w:r>
    </w:p>
    <w:p w14:paraId="7E000000">
      <w:pPr>
        <w:pStyle w:val="Style_1"/>
        <w:spacing w:before="240"/>
        <w:ind w:firstLine="540" w:left="0"/>
        <w:jc w:val="both"/>
        <w:rPr>
          <w:rFonts w:ascii="Times New Roman" w:hAnsi="Times New Roman"/>
        </w:rPr>
      </w:pPr>
      <w:r>
        <w:rPr>
          <w:rFonts w:ascii="Times New Roman" w:hAnsi="Times New Roman"/>
        </w:rPr>
        <w:t xml:space="preserve">35. По итогам рассмотрения вопроса, указанного в </w:t>
      </w:r>
      <w:r>
        <w:rPr>
          <w:rFonts w:ascii="Times New Roman" w:hAnsi="Times New Roman"/>
          <w:color w:val="0000FF"/>
        </w:rPr>
        <w:fldChar w:fldCharType="begin"/>
      </w:r>
      <w:r>
        <w:rPr>
          <w:rFonts w:ascii="Times New Roman" w:hAnsi="Times New Roman"/>
          <w:color w:val="0000FF"/>
        </w:rPr>
        <w:instrText>HYPERLINK "Оконтролезасоответствиемрасходовлиц,замещающихгосударственныедолжности,ииныхлицихдоходам(далее - Федеральный законОконтролезасоответствиемрасходовлиц,замещ...#Par88" \o "г) представление руководителем Росимущества (представителем нанимателя, работодателем) материалов проверки, свидетельствующих о представлении государственным служащим (работником подведомственной организации) недостоверных или неполных сведений, предусмотренных частью 1 статьи 3 Федерального закона от 3 декабря 2012 г. N 230-ФЗ"</w:instrText>
      </w:r>
      <w:r>
        <w:rPr>
          <w:rFonts w:ascii="Times New Roman" w:hAnsi="Times New Roman"/>
          <w:color w:val="0000FF"/>
        </w:rPr>
        <w:fldChar w:fldCharType="separate"/>
      </w:r>
      <w:r>
        <w:rPr>
          <w:rFonts w:ascii="Times New Roman" w:hAnsi="Times New Roman"/>
          <w:color w:val="0000FF"/>
        </w:rPr>
        <w:t>подпункте "г" пункта 15</w:t>
      </w:r>
      <w:r>
        <w:rPr>
          <w:rFonts w:ascii="Times New Roman" w:hAnsi="Times New Roman"/>
          <w:color w:val="0000FF"/>
        </w:rPr>
        <w:fldChar w:fldCharType="end"/>
      </w:r>
      <w:r>
        <w:rPr>
          <w:rFonts w:ascii="Times New Roman" w:hAnsi="Times New Roman"/>
        </w:rPr>
        <w:t xml:space="preserve"> настоящего Положения, Комиссия принимает одно из следующих решений:</w:t>
      </w:r>
    </w:p>
    <w:p w14:paraId="7F000000">
      <w:pPr>
        <w:pStyle w:val="Style_1"/>
        <w:spacing w:before="240"/>
        <w:ind w:firstLine="540" w:left="0"/>
        <w:jc w:val="both"/>
        <w:rPr>
          <w:rFonts w:ascii="Times New Roman" w:hAnsi="Times New Roman"/>
        </w:rPr>
      </w:pPr>
      <w:r>
        <w:rPr>
          <w:rFonts w:ascii="Times New Roman" w:hAnsi="Times New Roman"/>
        </w:rPr>
        <w:t>а) признать, что сведения, представленные государственным служащим (работником подведомственной организации)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14:paraId="80000000">
      <w:pPr>
        <w:pStyle w:val="Style_1"/>
        <w:spacing w:before="240"/>
        <w:ind w:firstLine="540" w:left="0"/>
        <w:jc w:val="both"/>
        <w:rPr>
          <w:rFonts w:ascii="Times New Roman" w:hAnsi="Times New Roman"/>
        </w:rPr>
      </w:pPr>
      <w:r>
        <w:rPr>
          <w:rFonts w:ascii="Times New Roman" w:hAnsi="Times New Roman"/>
        </w:rPr>
        <w:t>б) признать, что сведения, представленные государственным служащим (работником подведомственной организации)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Росимущества (представителю нанимателя, работодателю) применить к государственному служащему (работнику подведомственной организации)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14:paraId="81000000">
      <w:pPr>
        <w:pStyle w:val="Style_1"/>
        <w:spacing w:before="240"/>
        <w:ind w:firstLine="540" w:left="0"/>
        <w:jc w:val="both"/>
        <w:rPr>
          <w:rFonts w:ascii="Times New Roman" w:hAnsi="Times New Roman"/>
        </w:rPr>
      </w:pPr>
      <w:r>
        <w:rPr>
          <w:rFonts w:ascii="Times New Roman" w:hAnsi="Times New Roman"/>
        </w:rPr>
        <w:t xml:space="preserve">36. По итогам рассмотрения вопроса, указанного в </w:t>
      </w:r>
      <w:r>
        <w:rPr>
          <w:rFonts w:ascii="Times New Roman" w:hAnsi="Times New Roman"/>
          <w:color w:val="0000FF"/>
        </w:rPr>
        <w:fldChar w:fldCharType="begin"/>
      </w:r>
      <w:r>
        <w:rPr>
          <w:rFonts w:ascii="Times New Roman" w:hAnsi="Times New Roman"/>
          <w:color w:val="0000FF"/>
        </w:rPr>
        <w:instrText>HYPERLINK "Озапретеотдельнымкатегориямлицоткрыватьииметьсчета(вклады),хранитьналичныеденежныесредстваиценностивиностранныхбанках,расположенныхзапределамитерриторииРоссийскойФедерации,владетьи(или)пользоватьсяиностраннымифинансовымиинструментами(далее - Федеральный законОзапретеотдельнымкатегориямлицоткрыватьииметьс...#Par85" \o "заявление государственного служащего (работника подведомственной организации) о невозможности выполнить требования Федерального закона от 7 мая 2013 г. N 79-ФЗ"</w:instrText>
      </w:r>
      <w:r>
        <w:rPr>
          <w:rFonts w:ascii="Times New Roman" w:hAnsi="Times New Roman"/>
          <w:color w:val="0000FF"/>
        </w:rPr>
        <w:fldChar w:fldCharType="separate"/>
      </w:r>
      <w:r>
        <w:rPr>
          <w:rFonts w:ascii="Times New Roman" w:hAnsi="Times New Roman"/>
          <w:color w:val="0000FF"/>
        </w:rPr>
        <w:t>абзаце четвертом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Комиссия принимает одно из следующих решений:</w:t>
      </w:r>
    </w:p>
    <w:p w14:paraId="82000000">
      <w:pPr>
        <w:pStyle w:val="Style_1"/>
        <w:spacing w:before="240"/>
        <w:ind w:firstLine="540" w:left="0"/>
        <w:jc w:val="both"/>
        <w:rPr>
          <w:rFonts w:ascii="Times New Roman" w:hAnsi="Times New Roman"/>
        </w:rPr>
      </w:pPr>
      <w:r>
        <w:rPr>
          <w:rFonts w:ascii="Times New Roman" w:hAnsi="Times New Roman"/>
        </w:rPr>
        <w:t>а) признать, что обстоятельства, препятствующие выполнению государственным служащим (работником подведомственной организации) требований Федерального закона "О запрете отдельным категориям лиц открывать и иметь счета (вклады) за пределами территории Российской Федерации", являются объективными и уважительными;</w:t>
      </w:r>
    </w:p>
    <w:p w14:paraId="83000000">
      <w:pPr>
        <w:pStyle w:val="Style_1"/>
        <w:spacing w:before="240"/>
        <w:ind w:firstLine="540" w:left="0"/>
        <w:jc w:val="both"/>
        <w:rPr>
          <w:rFonts w:ascii="Times New Roman" w:hAnsi="Times New Roman"/>
        </w:rPr>
      </w:pPr>
      <w:r>
        <w:rPr>
          <w:rFonts w:ascii="Times New Roman" w:hAnsi="Times New Roman"/>
        </w:rPr>
        <w:t>б) признать, что обстоятельства, препятствующие выполнению государственным служащим (работником подведомственной организации) требований Федерального закона "О запрете отдельным категориям лиц открывать и иметь счета (вклады) за пределами территории Российской Федерации", не являются объективными и уважительными. В этом случае Комиссия рекомендует руководителю Росимущества (представителю нанимателя, работодателю) применить к государственному служащему (работнику подведомственной организации) конкретную меру ответственности,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w:t>
      </w:r>
    </w:p>
    <w:p w14:paraId="84000000">
      <w:pPr>
        <w:pStyle w:val="Style_1"/>
        <w:spacing w:before="240"/>
        <w:ind w:firstLine="540" w:left="0"/>
        <w:jc w:val="both"/>
        <w:rPr>
          <w:rFonts w:ascii="Times New Roman" w:hAnsi="Times New Roman"/>
        </w:rPr>
      </w:pPr>
      <w:bookmarkStart w:id="28" w:name="Par137"/>
      <w:bookmarkEnd w:id="28"/>
      <w:r>
        <w:rPr>
          <w:rFonts w:ascii="Times New Roman" w:hAnsi="Times New Roman"/>
        </w:rPr>
        <w:t xml:space="preserve">37. По итогам рассмотрения вопроса, указанного в </w:t>
      </w:r>
      <w:r>
        <w:rPr>
          <w:rFonts w:ascii="Times New Roman" w:hAnsi="Times New Roman"/>
          <w:color w:val="0000FF"/>
        </w:rPr>
        <w:fldChar w:fldCharType="begin"/>
      </w:r>
      <w:r>
        <w:rPr>
          <w:rFonts w:ascii="Times New Roman" w:hAnsi="Times New Roman"/>
          <w:color w:val="0000FF"/>
        </w:rPr>
        <w:instrText>HYPERLINK \l "Par86" \o "уведомление государственного служащего (работника подведомственной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w:instrText>
      </w:r>
      <w:r>
        <w:rPr>
          <w:rFonts w:ascii="Times New Roman" w:hAnsi="Times New Roman"/>
          <w:color w:val="0000FF"/>
        </w:rPr>
        <w:fldChar w:fldCharType="separate"/>
      </w:r>
      <w:r>
        <w:rPr>
          <w:rFonts w:ascii="Times New Roman" w:hAnsi="Times New Roman"/>
          <w:color w:val="0000FF"/>
        </w:rPr>
        <w:t>абзаце пятом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Комиссия принимает одно из следующих решений:</w:t>
      </w:r>
    </w:p>
    <w:p w14:paraId="85000000">
      <w:pPr>
        <w:pStyle w:val="Style_1"/>
        <w:spacing w:before="240"/>
        <w:ind w:firstLine="540" w:left="0"/>
        <w:jc w:val="both"/>
        <w:rPr>
          <w:rFonts w:ascii="Times New Roman" w:hAnsi="Times New Roman"/>
        </w:rPr>
      </w:pPr>
      <w:r>
        <w:rPr>
          <w:rFonts w:ascii="Times New Roman" w:hAnsi="Times New Roman"/>
        </w:rPr>
        <w:t>а) признать, что при исполнении государственным служащим (работником подведомственной организации) должностных обязанностей конфликт интересов отсутствует;</w:t>
      </w:r>
    </w:p>
    <w:p w14:paraId="86000000">
      <w:pPr>
        <w:pStyle w:val="Style_1"/>
        <w:spacing w:before="240"/>
        <w:ind w:firstLine="540" w:left="0"/>
        <w:jc w:val="both"/>
        <w:rPr>
          <w:rFonts w:ascii="Times New Roman" w:hAnsi="Times New Roman"/>
        </w:rPr>
      </w:pPr>
      <w:r>
        <w:rPr>
          <w:rFonts w:ascii="Times New Roman" w:hAnsi="Times New Roman"/>
        </w:rPr>
        <w:t>б) признать, что при исполнении государственным служащим (работником подведомственной организации)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(работнику подведомственной организации) и (или) руководителю Росимущества (представителю нанимателя, работодателю) принять меры по урегулированию конфликта интересов или по недопущению его возникновения;</w:t>
      </w:r>
    </w:p>
    <w:p w14:paraId="87000000">
      <w:pPr>
        <w:pStyle w:val="Style_1"/>
        <w:spacing w:before="240"/>
        <w:ind w:firstLine="540" w:left="0"/>
        <w:jc w:val="both"/>
        <w:rPr>
          <w:rFonts w:ascii="Times New Roman" w:hAnsi="Times New Roman"/>
        </w:rPr>
      </w:pPr>
      <w:r>
        <w:rPr>
          <w:rFonts w:ascii="Times New Roman" w:hAnsi="Times New Roman"/>
        </w:rPr>
        <w:t>в) признать, что государственный служащий (работник подведомственной организации) не соблюдал требования об урегулировании конфликта интересов. В этом случае Комиссия рекомендует руководителю Росимущества (представителю нанимателя, работодателю) применить к государственному служащему (работнику подведомственной организации) конкретную меру ответственности,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применить к ним конкретную меру ответственности.</w:t>
      </w:r>
    </w:p>
    <w:p w14:paraId="88000000">
      <w:pPr>
        <w:pStyle w:val="Style_1"/>
        <w:spacing w:before="240"/>
        <w:ind w:firstLine="540" w:left="0"/>
        <w:jc w:val="both"/>
        <w:rPr>
          <w:rFonts w:ascii="Times New Roman" w:hAnsi="Times New Roman"/>
        </w:rPr>
      </w:pPr>
      <w:bookmarkStart w:id="29" w:name="Par141"/>
      <w:bookmarkEnd w:id="29"/>
      <w:r>
        <w:rPr>
          <w:rFonts w:ascii="Times New Roman" w:hAnsi="Times New Roman"/>
        </w:rPr>
        <w:t xml:space="preserve">38. По итогам рассмотрения вопроса, указанного в </w:t>
      </w:r>
      <w:r>
        <w:rPr>
          <w:rFonts w:ascii="Times New Roman" w:hAnsi="Times New Roman"/>
          <w:color w:val="0000FF"/>
        </w:rPr>
        <w:fldChar w:fldCharType="begin"/>
      </w:r>
      <w:r>
        <w:rPr>
          <w:rFonts w:ascii="Times New Roman" w:hAnsi="Times New Roman"/>
          <w:color w:val="0000FF"/>
        </w:rPr>
        <w:instrText>HYPERLINK "Опротиводействиикоррупциии статьей 64.1 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 подпунктахаибпункта 4 настоящего Положения, трудового или гражданско-правового договора на выполнение работ (оказание услуг), если отдел...#Par89" \o "д) поступившее в соответствии с частью 4 статьи 12 Федерального закона"</w:instrText>
      </w:r>
      <w:r>
        <w:rPr>
          <w:rFonts w:ascii="Times New Roman" w:hAnsi="Times New Roman"/>
          <w:color w:val="0000FF"/>
        </w:rPr>
        <w:fldChar w:fldCharType="separate"/>
      </w:r>
      <w:r>
        <w:rPr>
          <w:rFonts w:ascii="Times New Roman" w:hAnsi="Times New Roman"/>
          <w:color w:val="0000FF"/>
        </w:rPr>
        <w:t>подпункте "д" пункта 15</w:t>
      </w:r>
      <w:r>
        <w:rPr>
          <w:rFonts w:ascii="Times New Roman" w:hAnsi="Times New Roman"/>
          <w:color w:val="0000FF"/>
        </w:rPr>
        <w:fldChar w:fldCharType="end"/>
      </w:r>
      <w:r>
        <w:rPr>
          <w:rFonts w:ascii="Times New Roman" w:hAnsi="Times New Roman"/>
        </w:rPr>
        <w:t xml:space="preserve"> настоящего Положения, Комиссия принимает в отношении гражданина одно из следующих решений:</w:t>
      </w:r>
    </w:p>
    <w:p w14:paraId="89000000">
      <w:pPr>
        <w:pStyle w:val="Style_1"/>
        <w:spacing w:before="240"/>
        <w:ind w:firstLine="540" w:left="0"/>
        <w:jc w:val="both"/>
        <w:rPr>
          <w:rFonts w:ascii="Times New Roman" w:hAnsi="Times New Roman"/>
        </w:rPr>
      </w:pPr>
      <w:r>
        <w:rPr>
          <w:rFonts w:ascii="Times New Roman" w:hAnsi="Times New Roman"/>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14:paraId="8A000000">
      <w:pPr>
        <w:pStyle w:val="Style_1"/>
        <w:spacing w:before="240"/>
        <w:ind w:firstLine="540" w:left="0"/>
        <w:jc w:val="both"/>
        <w:rPr>
          <w:rFonts w:ascii="Times New Roman" w:hAnsi="Times New Roman"/>
        </w:rPr>
      </w:pPr>
      <w:r>
        <w:rPr>
          <w:rFonts w:ascii="Times New Roman" w:hAnsi="Times New Roman"/>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 противодействии коррупции". В этом случае Комиссия рекомендует руководителю Росимущества (представителю нанимателя) проинформировать об указанных обстоятельствах органы прокуратуры и уведомившую организацию.</w:t>
      </w:r>
    </w:p>
    <w:p w14:paraId="8B000000">
      <w:pPr>
        <w:pStyle w:val="Style_1"/>
        <w:spacing w:before="240"/>
        <w:ind w:firstLine="540" w:left="0"/>
        <w:jc w:val="both"/>
        <w:rPr>
          <w:rFonts w:ascii="Times New Roman" w:hAnsi="Times New Roman"/>
        </w:rPr>
      </w:pPr>
      <w:r>
        <w:rPr>
          <w:rFonts w:ascii="Times New Roman" w:hAnsi="Times New Roman"/>
        </w:rPr>
        <w:t xml:space="preserve">39. По итогам рассмотрения вопросов, предусмотренных </w:t>
      </w:r>
      <w:r>
        <w:rPr>
          <w:rFonts w:ascii="Times New Roman" w:hAnsi="Times New Roman"/>
          <w:color w:val="0000FF"/>
        </w:rPr>
        <w:fldChar w:fldCharType="begin"/>
      </w:r>
      <w:r>
        <w:rPr>
          <w:rFonts w:ascii="Times New Roman" w:hAnsi="Times New Roman"/>
          <w:color w:val="0000FF"/>
        </w:rPr>
        <w:instrText>HYPERLINK "гпункта 31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государственными...#Par79" \o "а) представление руководителем Росимущества (руководителем территориального органа Росимущества в отношении заместителя руководителя территориального органа Росимущества, руководителем подведомственной организации (далее соответственно - представителем нанимателя, работодателем) в соответствии с подпунктом"</w:instrText>
      </w:r>
      <w:r>
        <w:rPr>
          <w:rFonts w:ascii="Times New Roman" w:hAnsi="Times New Roman"/>
          <w:color w:val="0000FF"/>
        </w:rPr>
        <w:fldChar w:fldCharType="separate"/>
      </w:r>
      <w:r>
        <w:rPr>
          <w:rFonts w:ascii="Times New Roman" w:hAnsi="Times New Roman"/>
          <w:color w:val="0000FF"/>
        </w:rPr>
        <w:t>подпунктами "а"</w:t>
      </w:r>
      <w:r>
        <w:rPr>
          <w:rFonts w:ascii="Times New Roman" w:hAnsi="Times New Roman"/>
          <w:color w:val="0000FF"/>
        </w:rPr>
        <w:fldChar w:fldCharType="end"/>
      </w:r>
      <w:r>
        <w:rPr>
          <w:rFonts w:ascii="Times New Roman" w:hAnsi="Times New Roman"/>
        </w:rPr>
        <w:t xml:space="preserve">, </w:t>
      </w:r>
      <w:r>
        <w:rPr>
          <w:rFonts w:ascii="Times New Roman" w:hAnsi="Times New Roman"/>
          <w:color w:val="0000FF"/>
        </w:rPr>
        <w:fldChar w:fldCharType="begin"/>
      </w:r>
      <w:r>
        <w:rPr>
          <w:rFonts w:ascii="Times New Roman" w:hAnsi="Times New Roman"/>
          <w:color w:val="0000FF"/>
        </w:rPr>
        <w:instrText>HYPERLINK \l "Par82" \o "б) поступившее в Отдел противодействия коррупции Росимущества:"</w:instrText>
      </w:r>
      <w:r>
        <w:rPr>
          <w:rFonts w:ascii="Times New Roman" w:hAnsi="Times New Roman"/>
          <w:color w:val="0000FF"/>
        </w:rPr>
        <w:fldChar w:fldCharType="separate"/>
      </w:r>
      <w:r>
        <w:rPr>
          <w:rFonts w:ascii="Times New Roman" w:hAnsi="Times New Roman"/>
          <w:color w:val="0000FF"/>
        </w:rPr>
        <w:t>"б"</w:t>
      </w:r>
      <w:r>
        <w:rPr>
          <w:rFonts w:ascii="Times New Roman" w:hAnsi="Times New Roman"/>
          <w:color w:val="0000FF"/>
        </w:rPr>
        <w:fldChar w:fldCharType="end"/>
      </w:r>
      <w:r>
        <w:rPr>
          <w:rFonts w:ascii="Times New Roman" w:hAnsi="Times New Roman"/>
        </w:rPr>
        <w:t xml:space="preserve">, </w:t>
      </w:r>
      <w:r>
        <w:rPr>
          <w:rFonts w:ascii="Times New Roman" w:hAnsi="Times New Roman"/>
          <w:color w:val="0000FF"/>
        </w:rPr>
        <w:fldChar w:fldCharType="begin"/>
      </w:r>
      <w:r>
        <w:rPr>
          <w:rFonts w:ascii="Times New Roman" w:hAnsi="Times New Roman"/>
          <w:color w:val="0000FF"/>
        </w:rPr>
        <w:instrText>HYPERLINK "Оконтролезасоответствиемрасходовлиц,замещающихгосударственныедолжности,ииныхлицихдоходам(далее - Федеральный законОконтролезасоответствиемрасходовлиц,замещ...#Par88" \o "г) представление руководителем Росимущества (представителем нанимателя, работодателем) материалов проверки, свидетельствующих о представлении государственным служащим (работником подведомственной организации) недостоверных или неполных сведений, предусмотренных частью 1 статьи 3 Федерального закона от 3 декабря 2012 г. N 230-ФЗ"</w:instrText>
      </w:r>
      <w:r>
        <w:rPr>
          <w:rFonts w:ascii="Times New Roman" w:hAnsi="Times New Roman"/>
          <w:color w:val="0000FF"/>
        </w:rPr>
        <w:fldChar w:fldCharType="separate"/>
      </w:r>
      <w:r>
        <w:rPr>
          <w:rFonts w:ascii="Times New Roman" w:hAnsi="Times New Roman"/>
          <w:color w:val="0000FF"/>
        </w:rPr>
        <w:t>"г"</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"Опротиводействиикоррупциии статьей 64.1 Трудового кодекса Российской Федерации в Росимущество уведомление коммерческой или некоммерческой организации о заключении с гражданином, замещавшим должности государственной службы в Росимуществе и территориальных органах Росимущества, указанные в подпунктахаибпункта 4 настоящего Положения, трудового или гражданско-правового договора на выполнение работ (оказание услуг), если отдел...#Par89" \o "д) поступившее в соответствии с частью 4 статьи 12 Федерального закона"</w:instrText>
      </w:r>
      <w:r>
        <w:rPr>
          <w:rFonts w:ascii="Times New Roman" w:hAnsi="Times New Roman"/>
          <w:color w:val="0000FF"/>
        </w:rPr>
        <w:fldChar w:fldCharType="separate"/>
      </w:r>
      <w:r>
        <w:rPr>
          <w:rFonts w:ascii="Times New Roman" w:hAnsi="Times New Roman"/>
          <w:color w:val="0000FF"/>
        </w:rPr>
        <w:t>"д" пункта 15</w:t>
      </w:r>
      <w:r>
        <w:rPr>
          <w:rFonts w:ascii="Times New Roman" w:hAnsi="Times New Roman"/>
          <w:color w:val="0000FF"/>
        </w:rPr>
        <w:fldChar w:fldCharType="end"/>
      </w:r>
      <w:r>
        <w:rPr>
          <w:rFonts w:ascii="Times New Roman" w:hAnsi="Times New Roman"/>
        </w:rPr>
        <w:t xml:space="preserve"> настоящего Положения, при наличии к тому оснований, Комиссия может принять иное, чем предусмотрено </w:t>
      </w:r>
      <w:r>
        <w:rPr>
          <w:rFonts w:ascii="Times New Roman" w:hAnsi="Times New Roman"/>
          <w:color w:val="0000FF"/>
        </w:rPr>
        <w:fldChar w:fldCharType="begin"/>
      </w:r>
      <w:r>
        <w:rPr>
          <w:rFonts w:ascii="Times New Roman" w:hAnsi="Times New Roman"/>
          <w:color w:val="0000FF"/>
        </w:rPr>
        <w:instrText>HYPERLINK "апункта 15 настоящего Положения, Комиссия принимает одно из следующих решений:#Par118" \o "31. По итогам рассмотрения вопроса, указанного в абзаце втором подпункта"</w:instrText>
      </w:r>
      <w:r>
        <w:rPr>
          <w:rFonts w:ascii="Times New Roman" w:hAnsi="Times New Roman"/>
          <w:color w:val="0000FF"/>
        </w:rPr>
        <w:fldChar w:fldCharType="separate"/>
      </w:r>
      <w:r>
        <w:rPr>
          <w:rFonts w:ascii="Times New Roman" w:hAnsi="Times New Roman"/>
          <w:color w:val="0000FF"/>
        </w:rPr>
        <w:t>пунктами 31</w:t>
      </w:r>
      <w:r>
        <w:rPr>
          <w:rFonts w:ascii="Times New Roman" w:hAnsi="Times New Roman"/>
          <w:color w:val="0000FF"/>
        </w:rPr>
        <w:fldChar w:fldCharType="end"/>
      </w:r>
      <w:r>
        <w:rPr>
          <w:rFonts w:ascii="Times New Roman" w:hAnsi="Times New Roman"/>
        </w:rPr>
        <w:t xml:space="preserve"> - </w:t>
      </w:r>
      <w:r>
        <w:rPr>
          <w:rFonts w:ascii="Times New Roman" w:hAnsi="Times New Roman"/>
          <w:color w:val="0000FF"/>
        </w:rPr>
        <w:fldChar w:fldCharType="begin"/>
      </w:r>
      <w:r>
        <w:rPr>
          <w:rFonts w:ascii="Times New Roman" w:hAnsi="Times New Roman"/>
          <w:color w:val="0000FF"/>
        </w:rPr>
        <w:instrText>HYPERLINK "дпункта 15 настоящего Положения, Комиссия принимает в отношении гражданина одно из следующих решений:#Par141" \o "38. По итогам рассмотрения вопроса, указанного в подпункте"</w:instrText>
      </w:r>
      <w:r>
        <w:rPr>
          <w:rFonts w:ascii="Times New Roman" w:hAnsi="Times New Roman"/>
          <w:color w:val="0000FF"/>
        </w:rPr>
        <w:fldChar w:fldCharType="separate"/>
      </w:r>
      <w:r>
        <w:rPr>
          <w:rFonts w:ascii="Times New Roman" w:hAnsi="Times New Roman"/>
          <w:color w:val="0000FF"/>
        </w:rPr>
        <w:t>38</w:t>
      </w:r>
      <w:r>
        <w:rPr>
          <w:rFonts w:ascii="Times New Roman" w:hAnsi="Times New Roman"/>
          <w:color w:val="0000FF"/>
        </w:rPr>
        <w:fldChar w:fldCharType="end"/>
      </w:r>
      <w:r>
        <w:rPr>
          <w:rFonts w:ascii="Times New Roman" w:hAnsi="Times New Roman"/>
        </w:rPr>
        <w:t xml:space="preserve"> настоящего Положения, решение. Основания и мотивы принятия такого решения должны быть отражены в протоколе заседания Комиссии.</w:t>
      </w:r>
    </w:p>
    <w:p w14:paraId="8C000000">
      <w:pPr>
        <w:pStyle w:val="Style_1"/>
        <w:spacing w:before="240"/>
        <w:ind w:firstLine="540" w:left="0"/>
        <w:jc w:val="both"/>
        <w:rPr>
          <w:rFonts w:ascii="Times New Roman" w:hAnsi="Times New Roman"/>
        </w:rPr>
      </w:pPr>
      <w:r>
        <w:rPr>
          <w:rFonts w:ascii="Times New Roman" w:hAnsi="Times New Roman"/>
        </w:rPr>
        <w:t xml:space="preserve">40. По итогам рассмотрения вопроса, предусмотренного </w:t>
      </w:r>
      <w:r>
        <w:rPr>
          <w:rFonts w:ascii="Times New Roman" w:hAnsi="Times New Roman"/>
          <w:color w:val="0000FF"/>
        </w:rPr>
        <w:fldChar w:fldCharType="begin"/>
      </w:r>
      <w:r>
        <w:rPr>
          <w:rFonts w:ascii="Times New Roman" w:hAnsi="Times New Roman"/>
          <w:color w:val="0000FF"/>
        </w:rPr>
        <w:instrText>HYPERLINK \l "Par87" \o "в) представление руководителя Росимущества (представителя нанимателя, работодателя) или любого члена Комиссии, касающееся обеспечения соблюдения государственным служащим (работником подведомственной организации) требований к служебному поведению и (или) требований об урегулировании конфликта интересов либо осуществления в Росимуществе мер по предупреждению коррупции;"</w:instrText>
      </w:r>
      <w:r>
        <w:rPr>
          <w:rFonts w:ascii="Times New Roman" w:hAnsi="Times New Roman"/>
          <w:color w:val="0000FF"/>
        </w:rPr>
        <w:fldChar w:fldCharType="separate"/>
      </w:r>
      <w:r>
        <w:rPr>
          <w:rFonts w:ascii="Times New Roman" w:hAnsi="Times New Roman"/>
          <w:color w:val="0000FF"/>
        </w:rPr>
        <w:t>подпунктом "в" пункта 15</w:t>
      </w:r>
      <w:r>
        <w:rPr>
          <w:rFonts w:ascii="Times New Roman" w:hAnsi="Times New Roman"/>
          <w:color w:val="0000FF"/>
        </w:rPr>
        <w:fldChar w:fldCharType="end"/>
      </w:r>
      <w:r>
        <w:rPr>
          <w:rFonts w:ascii="Times New Roman" w:hAnsi="Times New Roman"/>
        </w:rPr>
        <w:t xml:space="preserve"> настоящего Положения, Комиссия принимает соответствующее решение.</w:t>
      </w:r>
    </w:p>
    <w:p w14:paraId="8D000000">
      <w:pPr>
        <w:pStyle w:val="Style_1"/>
        <w:spacing w:before="240"/>
        <w:ind w:firstLine="540" w:left="0"/>
        <w:jc w:val="both"/>
        <w:rPr>
          <w:rFonts w:ascii="Times New Roman" w:hAnsi="Times New Roman"/>
        </w:rPr>
      </w:pPr>
      <w:r>
        <w:rPr>
          <w:rFonts w:ascii="Times New Roman" w:hAnsi="Times New Roman"/>
        </w:rPr>
        <w:t>41. Для исполнения решений Комиссии могут быть подготовлены проекты нормативных правовых актов Росимущества, решений или поручений руководителя Росимущества, которые представляются на рассмотрение руководителя Росимущества.</w:t>
      </w:r>
    </w:p>
    <w:p w14:paraId="8E000000">
      <w:pPr>
        <w:pStyle w:val="Style_1"/>
        <w:spacing w:before="240"/>
        <w:ind w:firstLine="540" w:left="0"/>
        <w:jc w:val="both"/>
        <w:rPr>
          <w:rFonts w:ascii="Times New Roman" w:hAnsi="Times New Roman"/>
        </w:rPr>
      </w:pPr>
      <w:r>
        <w:rPr>
          <w:rFonts w:ascii="Times New Roman" w:hAnsi="Times New Roman"/>
        </w:rPr>
        <w:t xml:space="preserve">42. Решения Комиссии по вопросам, указанным в </w:t>
      </w:r>
      <w:r>
        <w:rPr>
          <w:rFonts w:ascii="Times New Roman" w:hAnsi="Times New Roman"/>
          <w:color w:val="0000FF"/>
        </w:rPr>
        <w:fldChar w:fldCharType="begin"/>
      </w:r>
      <w:r>
        <w:rPr>
          <w:rFonts w:ascii="Times New Roman" w:hAnsi="Times New Roman"/>
          <w:color w:val="0000FF"/>
        </w:rPr>
        <w:instrText>HYPERLINK \l "Par78" \o "15. Основаниями для проведения заседания Комиссии являются:"</w:instrText>
      </w:r>
      <w:r>
        <w:rPr>
          <w:rFonts w:ascii="Times New Roman" w:hAnsi="Times New Roman"/>
          <w:color w:val="0000FF"/>
        </w:rPr>
        <w:fldChar w:fldCharType="separate"/>
      </w:r>
      <w:r>
        <w:rPr>
          <w:rFonts w:ascii="Times New Roman" w:hAnsi="Times New Roman"/>
          <w:color w:val="0000FF"/>
        </w:rPr>
        <w:t>пункте 15</w:t>
      </w:r>
      <w:r>
        <w:rPr>
          <w:rFonts w:ascii="Times New Roman" w:hAnsi="Times New Roman"/>
          <w:color w:val="0000FF"/>
        </w:rPr>
        <w:fldChar w:fldCharType="end"/>
      </w:r>
      <w:r>
        <w:rPr>
          <w:rFonts w:ascii="Times New Roman" w:hAnsi="Times New Roman"/>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14:paraId="8F000000">
      <w:pPr>
        <w:pStyle w:val="Style_1"/>
        <w:spacing w:before="240"/>
        <w:ind w:firstLine="540" w:left="0"/>
        <w:jc w:val="both"/>
        <w:rPr>
          <w:rFonts w:ascii="Times New Roman" w:hAnsi="Times New Roman"/>
        </w:rPr>
      </w:pPr>
      <w:r>
        <w:rPr>
          <w:rFonts w:ascii="Times New Roman" w:hAnsi="Times New Roman"/>
        </w:rPr>
        <w:t xml:space="preserve">43.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r>
        <w:rPr>
          <w:rFonts w:ascii="Times New Roman" w:hAnsi="Times New Roman"/>
          <w:color w:val="0000FF"/>
        </w:rPr>
        <w:fldChar w:fldCharType="begin"/>
      </w:r>
      <w:r>
        <w:rPr>
          <w:rFonts w:ascii="Times New Roman" w:hAnsi="Times New Roman"/>
          <w:color w:val="0000FF"/>
        </w:rPr>
        <w:instrText>HYPERLINK "аибпункта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Обутвержденииперечнядолжностейфедеральнойгосударственнойгражданскойслужбы,призамещениикоторыхфедеральныегосударственныеслужащиеобязаныпредставлятьсведенияосвоихд...#Par83" \o "обращение гражданина, замещавшего должность государственной службы в Росимуществе и территориальных органах Росимущества, указанную в подпунктах"</w:instrText>
      </w:r>
      <w:r>
        <w:rPr>
          <w:rFonts w:ascii="Times New Roman" w:hAnsi="Times New Roman"/>
          <w:color w:val="0000FF"/>
        </w:rPr>
        <w:fldChar w:fldCharType="separate"/>
      </w:r>
      <w:r>
        <w:rPr>
          <w:rFonts w:ascii="Times New Roman" w:hAnsi="Times New Roman"/>
          <w:color w:val="0000FF"/>
        </w:rPr>
        <w:t>абзаце втором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для руководителя Росимущества (представителя нанимателя, работодателя) носят рекомендательный характер. Решение, принимаемое Комиссией по итогам рассмотрения вопроса, указанного в </w:t>
      </w:r>
      <w:r>
        <w:rPr>
          <w:rFonts w:ascii="Times New Roman" w:hAnsi="Times New Roman"/>
          <w:color w:val="0000FF"/>
        </w:rPr>
        <w:fldChar w:fldCharType="begin"/>
      </w:r>
      <w:r>
        <w:rPr>
          <w:rFonts w:ascii="Times New Roman" w:hAnsi="Times New Roman"/>
          <w:color w:val="0000FF"/>
        </w:rPr>
        <w:instrText>HYPERLINK "аибпункта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Обутвержденииперечнядолжностейфедеральнойгосударственнойгражданскойслужбы,призамещениикоторыхфедеральныегосударственныеслужащиеобязаныпредставлятьсведенияосвоихд...#Par83" \o "обращение гражданина, замещавшего должность государственной службы в Росимуществе и территориальных органах Росимущества, указанную в подпунктах"</w:instrText>
      </w:r>
      <w:r>
        <w:rPr>
          <w:rFonts w:ascii="Times New Roman" w:hAnsi="Times New Roman"/>
          <w:color w:val="0000FF"/>
        </w:rPr>
        <w:fldChar w:fldCharType="separate"/>
      </w:r>
      <w:r>
        <w:rPr>
          <w:rFonts w:ascii="Times New Roman" w:hAnsi="Times New Roman"/>
          <w:color w:val="0000FF"/>
        </w:rPr>
        <w:t>абзаце втором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носит обязательный характер.</w:t>
      </w:r>
    </w:p>
    <w:p w14:paraId="90000000">
      <w:pPr>
        <w:pStyle w:val="Style_1"/>
        <w:spacing w:before="240"/>
        <w:ind w:firstLine="540" w:left="0"/>
        <w:jc w:val="both"/>
        <w:rPr>
          <w:rFonts w:ascii="Times New Roman" w:hAnsi="Times New Roman"/>
        </w:rPr>
      </w:pPr>
      <w:r>
        <w:rPr>
          <w:rFonts w:ascii="Times New Roman" w:hAnsi="Times New Roman"/>
        </w:rPr>
        <w:t>44. В протоколе заседания Комиссии указываются:</w:t>
      </w:r>
    </w:p>
    <w:p w14:paraId="91000000">
      <w:pPr>
        <w:pStyle w:val="Style_1"/>
        <w:spacing w:before="240"/>
        <w:ind w:firstLine="540" w:left="0"/>
        <w:jc w:val="both"/>
        <w:rPr>
          <w:rFonts w:ascii="Times New Roman" w:hAnsi="Times New Roman"/>
        </w:rPr>
      </w:pPr>
      <w:r>
        <w:rPr>
          <w:rFonts w:ascii="Times New Roman" w:hAnsi="Times New Roman"/>
        </w:rPr>
        <w:t>а) дата заседания Комиссии, фамилии, имена, отчества (при наличии) членов Комиссии и других лиц, присутствующих на заседании;</w:t>
      </w:r>
    </w:p>
    <w:p w14:paraId="92000000">
      <w:pPr>
        <w:pStyle w:val="Style_1"/>
        <w:spacing w:before="240"/>
        <w:ind w:firstLine="540" w:left="0"/>
        <w:jc w:val="both"/>
        <w:rPr>
          <w:rFonts w:ascii="Times New Roman" w:hAnsi="Times New Roman"/>
        </w:rPr>
      </w:pPr>
      <w:r>
        <w:rPr>
          <w:rFonts w:ascii="Times New Roman" w:hAnsi="Times New Roman"/>
        </w:rPr>
        <w:t>б) формулировка каждого из рассматриваемых на заседании Комиссии вопросов с указанием фамилии, имени, отчества (при наличии), должности государственного служащего (работника подведомственной организации),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w:t>
      </w:r>
    </w:p>
    <w:p w14:paraId="93000000">
      <w:pPr>
        <w:pStyle w:val="Style_1"/>
        <w:spacing w:before="240"/>
        <w:ind w:firstLine="540" w:left="0"/>
        <w:jc w:val="both"/>
        <w:rPr>
          <w:rFonts w:ascii="Times New Roman" w:hAnsi="Times New Roman"/>
        </w:rPr>
      </w:pPr>
      <w:r>
        <w:rPr>
          <w:rFonts w:ascii="Times New Roman" w:hAnsi="Times New Roman"/>
        </w:rPr>
        <w:t>в) предъявляемые к государственному служащему (работнику подведомственной организации) претензии, материалы, на которых они основываются;</w:t>
      </w:r>
    </w:p>
    <w:p w14:paraId="94000000">
      <w:pPr>
        <w:pStyle w:val="Style_1"/>
        <w:spacing w:before="240"/>
        <w:ind w:firstLine="540" w:left="0"/>
        <w:jc w:val="both"/>
        <w:rPr>
          <w:rFonts w:ascii="Times New Roman" w:hAnsi="Times New Roman"/>
        </w:rPr>
      </w:pPr>
      <w:r>
        <w:rPr>
          <w:rFonts w:ascii="Times New Roman" w:hAnsi="Times New Roman"/>
        </w:rPr>
        <w:t>г) содержание пояснений государственного служащего (работника подведомственной организации) и других лиц по существу предъявляемых претензий;</w:t>
      </w:r>
    </w:p>
    <w:p w14:paraId="95000000">
      <w:pPr>
        <w:pStyle w:val="Style_1"/>
        <w:spacing w:before="240"/>
        <w:ind w:firstLine="540" w:left="0"/>
        <w:jc w:val="both"/>
        <w:rPr>
          <w:rFonts w:ascii="Times New Roman" w:hAnsi="Times New Roman"/>
        </w:rPr>
      </w:pPr>
      <w:r>
        <w:rPr>
          <w:rFonts w:ascii="Times New Roman" w:hAnsi="Times New Roman"/>
        </w:rPr>
        <w:t>д) фамилии, имена, отчества (при наличии) выступивших на заседании Комиссии лиц и краткое изложение их выступлений;</w:t>
      </w:r>
    </w:p>
    <w:p w14:paraId="96000000">
      <w:pPr>
        <w:pStyle w:val="Style_1"/>
        <w:spacing w:before="240"/>
        <w:ind w:firstLine="540" w:left="0"/>
        <w:jc w:val="both"/>
        <w:rPr>
          <w:rFonts w:ascii="Times New Roman" w:hAnsi="Times New Roman"/>
        </w:rPr>
      </w:pPr>
      <w:r>
        <w:rPr>
          <w:rFonts w:ascii="Times New Roman" w:hAnsi="Times New Roman"/>
        </w:rPr>
        <w:t>е) источник информации, содержащей основания для проведения заседания Комиссии, дата поступления информации в Росимущество;</w:t>
      </w:r>
    </w:p>
    <w:p w14:paraId="97000000">
      <w:pPr>
        <w:pStyle w:val="Style_1"/>
        <w:spacing w:before="240"/>
        <w:ind w:firstLine="540" w:left="0"/>
        <w:jc w:val="both"/>
        <w:rPr>
          <w:rFonts w:ascii="Times New Roman" w:hAnsi="Times New Roman"/>
        </w:rPr>
      </w:pPr>
      <w:r>
        <w:rPr>
          <w:rFonts w:ascii="Times New Roman" w:hAnsi="Times New Roman"/>
        </w:rPr>
        <w:t>ж) другие сведения;</w:t>
      </w:r>
    </w:p>
    <w:p w14:paraId="98000000">
      <w:pPr>
        <w:pStyle w:val="Style_1"/>
        <w:spacing w:before="240"/>
        <w:ind w:firstLine="540" w:left="0"/>
        <w:jc w:val="both"/>
        <w:rPr>
          <w:rFonts w:ascii="Times New Roman" w:hAnsi="Times New Roman"/>
        </w:rPr>
      </w:pPr>
      <w:r>
        <w:rPr>
          <w:rFonts w:ascii="Times New Roman" w:hAnsi="Times New Roman"/>
        </w:rPr>
        <w:t>з) результаты голосования;</w:t>
      </w:r>
    </w:p>
    <w:p w14:paraId="99000000">
      <w:pPr>
        <w:pStyle w:val="Style_1"/>
        <w:spacing w:before="240"/>
        <w:ind w:firstLine="540" w:left="0"/>
        <w:jc w:val="both"/>
        <w:rPr>
          <w:rFonts w:ascii="Times New Roman" w:hAnsi="Times New Roman"/>
        </w:rPr>
      </w:pPr>
      <w:r>
        <w:rPr>
          <w:rFonts w:ascii="Times New Roman" w:hAnsi="Times New Roman"/>
        </w:rPr>
        <w:t>и) решение и обоснование его принятия.</w:t>
      </w:r>
    </w:p>
    <w:p w14:paraId="9A000000">
      <w:pPr>
        <w:pStyle w:val="Style_1"/>
        <w:spacing w:before="240"/>
        <w:ind w:firstLine="540" w:left="0"/>
        <w:jc w:val="both"/>
        <w:rPr>
          <w:rFonts w:ascii="Times New Roman" w:hAnsi="Times New Roman"/>
        </w:rPr>
      </w:pPr>
      <w:r>
        <w:rPr>
          <w:rFonts w:ascii="Times New Roman" w:hAnsi="Times New Roman"/>
        </w:rPr>
        <w:t>45.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государственный служащий (работник подведомственной организации) или гражданин.</w:t>
      </w:r>
    </w:p>
    <w:p w14:paraId="9B000000">
      <w:pPr>
        <w:pStyle w:val="Style_1"/>
        <w:spacing w:before="240"/>
        <w:ind w:firstLine="540" w:left="0"/>
        <w:jc w:val="both"/>
        <w:rPr>
          <w:rFonts w:ascii="Times New Roman" w:hAnsi="Times New Roman"/>
        </w:rPr>
      </w:pPr>
      <w:r>
        <w:rPr>
          <w:rFonts w:ascii="Times New Roman" w:hAnsi="Times New Roman"/>
        </w:rPr>
        <w:t>46. Копии протокола заседания Комиссии в 7-дневный срок со дня заседания направляются руководителю Росимущества (представителю нанимателя, работодателю), полностью или в виде выписок из него - государственному служащему (работнику подведомственной организации), а также по решению Комиссии - иным заинтересованным лицам.</w:t>
      </w:r>
    </w:p>
    <w:p w14:paraId="9C000000">
      <w:pPr>
        <w:pStyle w:val="Style_1"/>
        <w:spacing w:before="240"/>
        <w:ind w:firstLine="540" w:left="0"/>
        <w:jc w:val="both"/>
        <w:rPr>
          <w:rFonts w:ascii="Times New Roman" w:hAnsi="Times New Roman"/>
        </w:rPr>
      </w:pPr>
      <w:r>
        <w:rPr>
          <w:rFonts w:ascii="Times New Roman" w:hAnsi="Times New Roman"/>
        </w:rPr>
        <w:t>47. Руководитель Росимущества (представитель нанимателя, работодатель)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(работнику подведомственной организации)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14:paraId="9D000000">
      <w:pPr>
        <w:pStyle w:val="Style_1"/>
        <w:spacing w:before="240"/>
        <w:ind w:firstLine="540" w:left="0"/>
        <w:jc w:val="both"/>
        <w:rPr>
          <w:rFonts w:ascii="Times New Roman" w:hAnsi="Times New Roman"/>
        </w:rPr>
      </w:pPr>
      <w:r>
        <w:rPr>
          <w:rFonts w:ascii="Times New Roman" w:hAnsi="Times New Roman"/>
        </w:rPr>
        <w:t>О рассмотрении рекомендаций Комиссии и принятом решении руководитель Росимущества (представитель нанимателя, работодатель) в письменной форме уведомляет Комиссию в месячный срок со дня поступления к нему протокола заседания Комиссии. Решение руководителя Росимущества (представителя нанимателя, работодателя) оглашается на ближайшем заседании Комиссии и принимается к сведению без обсуждения.</w:t>
      </w:r>
    </w:p>
    <w:p w14:paraId="9E000000">
      <w:pPr>
        <w:pStyle w:val="Style_1"/>
        <w:spacing w:before="240"/>
        <w:ind w:firstLine="540" w:left="0"/>
        <w:jc w:val="both"/>
        <w:rPr>
          <w:rFonts w:ascii="Times New Roman" w:hAnsi="Times New Roman"/>
        </w:rPr>
      </w:pPr>
      <w:r>
        <w:rPr>
          <w:rFonts w:ascii="Times New Roman" w:hAnsi="Times New Roman"/>
        </w:rPr>
        <w:t>48. В случае установления Комиссией признаков дисциплинарного проступка в действиях (бездействии) государственного служащего (работника подведомственной организации) информация об этом представляется руководителю Росимущества (представителю нанимателя, работодателю) для решения вопроса о применении к государственному служащему (работнику подведомственной организации) мер ответственности, предусмотренных нормативными правовыми актами Российской Федерации, за исключением руководителей территориальных органов Росимущества, по которым Комиссия рекомендует руководителю Росимущества представить Министру финансов Российской Федерации предложение о наложении дисциплинарных взысканий на руководителей территориальных органов Росимущества.</w:t>
      </w:r>
    </w:p>
    <w:p w14:paraId="9F000000">
      <w:pPr>
        <w:pStyle w:val="Style_1"/>
        <w:spacing w:before="240"/>
        <w:ind w:firstLine="540" w:left="0"/>
        <w:jc w:val="both"/>
        <w:rPr>
          <w:rFonts w:ascii="Times New Roman" w:hAnsi="Times New Roman"/>
        </w:rPr>
      </w:pPr>
      <w:r>
        <w:rPr>
          <w:rFonts w:ascii="Times New Roman" w:hAnsi="Times New Roman"/>
        </w:rPr>
        <w:t>49. В случае установления Комиссией факта совершения государственным служащим (работником подведомственной организации)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со дня его установления, а при необходимости - немедленно, с последующим информированием руководителя Росимущества (представителя нанимателя, работодателя).</w:t>
      </w:r>
    </w:p>
    <w:p w14:paraId="A0000000">
      <w:pPr>
        <w:pStyle w:val="Style_1"/>
        <w:spacing w:before="240"/>
        <w:ind w:firstLine="540" w:left="0"/>
        <w:jc w:val="both"/>
        <w:rPr>
          <w:rFonts w:ascii="Times New Roman" w:hAnsi="Times New Roman"/>
        </w:rPr>
      </w:pPr>
      <w:r>
        <w:rPr>
          <w:rFonts w:ascii="Times New Roman" w:hAnsi="Times New Roman"/>
        </w:rPr>
        <w:t>50. Копия протокола заседания Комиссии или выписка из него приобщается к личному делу государственного служащего (работника подведомственной организации), в отношении которого рассмотрен вопрос о соблюдении требований к служебному поведению и (или) требований об урегулировании конфликта интересов.</w:t>
      </w:r>
    </w:p>
    <w:p w14:paraId="A1000000">
      <w:pPr>
        <w:pStyle w:val="Style_1"/>
        <w:spacing w:before="240"/>
        <w:ind w:firstLine="540" w:left="0"/>
        <w:jc w:val="both"/>
        <w:rPr>
          <w:rFonts w:ascii="Times New Roman" w:hAnsi="Times New Roman"/>
        </w:rPr>
      </w:pPr>
      <w:r>
        <w:rPr>
          <w:rFonts w:ascii="Times New Roman" w:hAnsi="Times New Roman"/>
        </w:rPr>
        <w:t xml:space="preserve">51. Выписка из решения Комиссии, заверенная подписью секретаря Комиссии и печатью Росимущества, вручается гражданину, а также лицу, замещавшему должности государственной службы, указанные в </w:t>
      </w:r>
      <w:r>
        <w:rPr>
          <w:rFonts w:ascii="Times New Roman" w:hAnsi="Times New Roman"/>
          <w:color w:val="0000FF"/>
        </w:rPr>
        <w:fldChar w:fldCharType="begin"/>
      </w:r>
      <w:r>
        <w:rPr>
          <w:rFonts w:ascii="Times New Roman" w:hAnsi="Times New Roman"/>
          <w:color w:val="0000FF"/>
        </w:rPr>
        <w:instrText>HYPERLINK \l "Par56" \o "в) государственных служащих, замещающих иные должности государственной службы в территориальных органах Росимущества, на которых приказом Министерства финансов Российской Федерации, приказом Росимущества возложено временное исполнение обязанностей руководителя территориального органа Росимущества или приказом территориального органа Росимущества возложено временное исполнение обязанностей заместителя руководителя территориального органа Росимущества;"</w:instrText>
      </w:r>
      <w:r>
        <w:rPr>
          <w:rFonts w:ascii="Times New Roman" w:hAnsi="Times New Roman"/>
          <w:color w:val="0000FF"/>
        </w:rPr>
        <w:fldChar w:fldCharType="separate"/>
      </w:r>
      <w:r>
        <w:rPr>
          <w:rFonts w:ascii="Times New Roman" w:hAnsi="Times New Roman"/>
          <w:color w:val="0000FF"/>
        </w:rPr>
        <w:t>подпункте "в" пункта 4</w:t>
      </w:r>
      <w:r>
        <w:rPr>
          <w:rFonts w:ascii="Times New Roman" w:hAnsi="Times New Roman"/>
          <w:color w:val="0000FF"/>
        </w:rPr>
        <w:fldChar w:fldCharType="end"/>
      </w:r>
      <w:r>
        <w:rPr>
          <w:rFonts w:ascii="Times New Roman" w:hAnsi="Times New Roman"/>
        </w:rPr>
        <w:t xml:space="preserve"> настоящего Положения, в отношении которого рассматривался вопрос, указанный в </w:t>
      </w:r>
      <w:r>
        <w:rPr>
          <w:rFonts w:ascii="Times New Roman" w:hAnsi="Times New Roman"/>
          <w:color w:val="0000FF"/>
        </w:rPr>
        <w:fldChar w:fldCharType="begin"/>
      </w:r>
      <w:r>
        <w:rPr>
          <w:rFonts w:ascii="Times New Roman" w:hAnsi="Times New Roman"/>
          <w:color w:val="0000FF"/>
        </w:rPr>
        <w:instrText>HYPERLINK "аибпункта 4 настоящего Положения и включенную в перечень должностей, утвержденный Росимуществом в соответствии с Указом Президента Российской Федерации от 18 мая 2009 г. N 557Обутвержденииперечнядолжностейфедеральнойгосударственнойгражданскойслужбы,призамещениикоторыхфедеральныегосударственныеслужащиеобязаныпредставлятьсведенияосвоихд...#Par83" \o "обращение гражданина, замещавшего должность государственной службы в Росимуществе и территориальных органах Росимущества, указанную в подпунктах"</w:instrText>
      </w:r>
      <w:r>
        <w:rPr>
          <w:rFonts w:ascii="Times New Roman" w:hAnsi="Times New Roman"/>
          <w:color w:val="0000FF"/>
        </w:rPr>
        <w:fldChar w:fldCharType="separate"/>
      </w:r>
      <w:r>
        <w:rPr>
          <w:rFonts w:ascii="Times New Roman" w:hAnsi="Times New Roman"/>
          <w:color w:val="0000FF"/>
        </w:rPr>
        <w:t>абзаце втором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под подпись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14:paraId="A2000000">
      <w:pPr>
        <w:pStyle w:val="Style_1"/>
        <w:spacing w:before="240"/>
        <w:ind w:firstLine="540" w:left="0"/>
        <w:jc w:val="both"/>
        <w:rPr>
          <w:rFonts w:ascii="Times New Roman" w:hAnsi="Times New Roman"/>
        </w:rPr>
      </w:pPr>
      <w:r>
        <w:rPr>
          <w:rFonts w:ascii="Times New Roman" w:hAnsi="Times New Roman"/>
        </w:rPr>
        <w:t>52.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Отделом противодействия коррупции Росимущества.</w:t>
      </w:r>
    </w:p>
    <w:p w14:paraId="A3000000">
      <w:pPr>
        <w:pStyle w:val="Style_1"/>
        <w:ind w:firstLine="0" w:left="0"/>
        <w:jc w:val="center"/>
        <w:rPr>
          <w:rFonts w:ascii="Times New Roman" w:hAnsi="Times New Roman"/>
        </w:rPr>
      </w:pPr>
    </w:p>
    <w:p w14:paraId="A4000000">
      <w:pPr>
        <w:pStyle w:val="Style_1"/>
        <w:ind w:firstLine="0" w:left="0"/>
        <w:jc w:val="center"/>
        <w:rPr>
          <w:rFonts w:ascii="Times New Roman" w:hAnsi="Times New Roman"/>
        </w:rPr>
      </w:pPr>
    </w:p>
    <w:p w14:paraId="A5000000">
      <w:pPr>
        <w:pStyle w:val="Style_1"/>
        <w:ind w:firstLine="0" w:left="0"/>
        <w:jc w:val="center"/>
        <w:rPr>
          <w:rFonts w:ascii="Times New Roman" w:hAnsi="Times New Roman"/>
        </w:rPr>
      </w:pPr>
    </w:p>
    <w:p w14:paraId="A6000000">
      <w:pPr>
        <w:pStyle w:val="Style_1"/>
        <w:ind w:firstLine="0" w:left="0"/>
        <w:jc w:val="center"/>
        <w:rPr>
          <w:rFonts w:ascii="Times New Roman" w:hAnsi="Times New Roman"/>
        </w:rPr>
      </w:pPr>
    </w:p>
    <w:p w14:paraId="A7000000">
      <w:pPr>
        <w:pStyle w:val="Style_1"/>
        <w:ind w:firstLine="0" w:left="0"/>
        <w:jc w:val="center"/>
        <w:rPr>
          <w:rFonts w:ascii="Times New Roman" w:hAnsi="Times New Roman"/>
        </w:rPr>
      </w:pPr>
    </w:p>
    <w:p w14:paraId="A8000000">
      <w:pPr>
        <w:pStyle w:val="Style_1"/>
        <w:ind w:firstLine="0" w:left="0"/>
        <w:jc w:val="center"/>
        <w:rPr>
          <w:rFonts w:ascii="Times New Roman" w:hAnsi="Times New Roman"/>
        </w:rPr>
      </w:pPr>
    </w:p>
    <w:p w14:paraId="A9000000">
      <w:pPr>
        <w:pStyle w:val="Style_1"/>
        <w:ind w:firstLine="0" w:left="0"/>
        <w:jc w:val="center"/>
        <w:rPr>
          <w:rFonts w:ascii="Times New Roman" w:hAnsi="Times New Roman"/>
        </w:rPr>
      </w:pPr>
    </w:p>
    <w:p w14:paraId="AA000000">
      <w:pPr>
        <w:pStyle w:val="Style_1"/>
        <w:ind w:firstLine="0" w:left="0"/>
        <w:jc w:val="center"/>
        <w:rPr>
          <w:rFonts w:ascii="Times New Roman" w:hAnsi="Times New Roman"/>
        </w:rPr>
      </w:pPr>
    </w:p>
    <w:p w14:paraId="AB000000">
      <w:pPr>
        <w:pStyle w:val="Style_1"/>
        <w:ind w:firstLine="0" w:left="0"/>
        <w:jc w:val="center"/>
        <w:rPr>
          <w:rFonts w:ascii="Times New Roman" w:hAnsi="Times New Roman"/>
        </w:rPr>
      </w:pPr>
    </w:p>
    <w:p w14:paraId="AC000000">
      <w:pPr>
        <w:pStyle w:val="Style_1"/>
        <w:ind w:firstLine="0" w:left="0"/>
        <w:jc w:val="right"/>
        <w:outlineLvl w:val="0"/>
        <w:rPr>
          <w:rFonts w:ascii="Times New Roman" w:hAnsi="Times New Roman"/>
        </w:rPr>
      </w:pPr>
      <w:r>
        <w:rPr>
          <w:rFonts w:ascii="Times New Roman" w:hAnsi="Times New Roman"/>
        </w:rPr>
        <w:t>Приложение N 2</w:t>
      </w:r>
    </w:p>
    <w:p w14:paraId="AD000000">
      <w:pPr>
        <w:pStyle w:val="Style_1"/>
        <w:ind w:firstLine="0" w:left="0"/>
        <w:jc w:val="right"/>
        <w:rPr>
          <w:rFonts w:ascii="Times New Roman" w:hAnsi="Times New Roman"/>
        </w:rPr>
      </w:pPr>
      <w:r>
        <w:rPr>
          <w:rFonts w:ascii="Times New Roman" w:hAnsi="Times New Roman"/>
        </w:rPr>
        <w:t>к приказу Федерального агентства</w:t>
      </w:r>
    </w:p>
    <w:p w14:paraId="AE000000">
      <w:pPr>
        <w:pStyle w:val="Style_1"/>
        <w:ind w:firstLine="0" w:left="0"/>
        <w:jc w:val="right"/>
        <w:rPr>
          <w:rFonts w:ascii="Times New Roman" w:hAnsi="Times New Roman"/>
        </w:rPr>
      </w:pPr>
      <w:r>
        <w:rPr>
          <w:rFonts w:ascii="Times New Roman" w:hAnsi="Times New Roman"/>
        </w:rPr>
        <w:t>по управлению государственным имуществом</w:t>
      </w:r>
    </w:p>
    <w:p w14:paraId="AF000000">
      <w:pPr>
        <w:pStyle w:val="Style_1"/>
        <w:ind w:firstLine="0" w:left="0"/>
        <w:jc w:val="right"/>
        <w:rPr>
          <w:rFonts w:ascii="Times New Roman" w:hAnsi="Times New Roman"/>
        </w:rPr>
      </w:pPr>
      <w:r>
        <w:rPr>
          <w:rFonts w:ascii="Times New Roman" w:hAnsi="Times New Roman"/>
        </w:rPr>
        <w:t>от 29 ноября 2023 г. N 238</w:t>
      </w:r>
    </w:p>
    <w:p w14:paraId="B0000000">
      <w:pPr>
        <w:pStyle w:val="Style_1"/>
        <w:ind w:firstLine="0" w:left="0"/>
        <w:jc w:val="right"/>
        <w:rPr>
          <w:rFonts w:ascii="Times New Roman" w:hAnsi="Times New Roman"/>
        </w:rPr>
      </w:pPr>
    </w:p>
    <w:p w14:paraId="B1000000">
      <w:pPr>
        <w:pStyle w:val="Style_2"/>
        <w:ind w:firstLine="0" w:left="0"/>
        <w:jc w:val="center"/>
        <w:rPr>
          <w:rFonts w:ascii="Times New Roman" w:hAnsi="Times New Roman"/>
        </w:rPr>
      </w:pPr>
      <w:bookmarkStart w:id="30" w:name="Par178"/>
      <w:bookmarkEnd w:id="30"/>
      <w:r>
        <w:rPr>
          <w:rFonts w:ascii="Times New Roman" w:hAnsi="Times New Roman"/>
        </w:rPr>
        <w:t>ПОЛОЖЕНИЕ</w:t>
      </w:r>
    </w:p>
    <w:p w14:paraId="B2000000">
      <w:pPr>
        <w:pStyle w:val="Style_2"/>
        <w:ind w:firstLine="0" w:left="0"/>
        <w:jc w:val="center"/>
        <w:rPr>
          <w:rFonts w:ascii="Times New Roman" w:hAnsi="Times New Roman"/>
        </w:rPr>
      </w:pPr>
      <w:r>
        <w:rPr>
          <w:rFonts w:ascii="Times New Roman" w:hAnsi="Times New Roman"/>
        </w:rPr>
        <w:t>О КОМИССИИ ТЕРРИТОРИАЛЬНОГО ОРГАНА ФЕДЕРАЛЬНОГО</w:t>
      </w:r>
    </w:p>
    <w:p w14:paraId="B3000000">
      <w:pPr>
        <w:pStyle w:val="Style_2"/>
        <w:ind w:firstLine="0" w:left="0"/>
        <w:jc w:val="center"/>
        <w:rPr>
          <w:rFonts w:ascii="Times New Roman" w:hAnsi="Times New Roman"/>
        </w:rPr>
      </w:pPr>
      <w:r>
        <w:rPr>
          <w:rFonts w:ascii="Times New Roman" w:hAnsi="Times New Roman"/>
        </w:rPr>
        <w:t>АГЕНТСТВА ПО УПРАВЛЕНИЮ ГОСУДАРСТВЕННЫМ ИМУЩЕСТВОМ</w:t>
      </w:r>
    </w:p>
    <w:p w14:paraId="B4000000">
      <w:pPr>
        <w:pStyle w:val="Style_2"/>
        <w:ind w:firstLine="0" w:left="0"/>
        <w:jc w:val="center"/>
        <w:rPr>
          <w:rFonts w:ascii="Times New Roman" w:hAnsi="Times New Roman"/>
        </w:rPr>
      </w:pPr>
      <w:r>
        <w:rPr>
          <w:rFonts w:ascii="Times New Roman" w:hAnsi="Times New Roman"/>
        </w:rPr>
        <w:t>ПО СОБЛЮДЕНИЮ ТРЕБОВАНИЙ К СЛУЖЕБНОМУ ПОВЕДЕНИЮ ФЕДЕРАЛЬНЫХ</w:t>
      </w:r>
    </w:p>
    <w:p w14:paraId="B5000000">
      <w:pPr>
        <w:pStyle w:val="Style_2"/>
        <w:ind w:firstLine="0" w:left="0"/>
        <w:jc w:val="center"/>
        <w:rPr>
          <w:rFonts w:ascii="Times New Roman" w:hAnsi="Times New Roman"/>
        </w:rPr>
      </w:pPr>
      <w:r>
        <w:rPr>
          <w:rFonts w:ascii="Times New Roman" w:hAnsi="Times New Roman"/>
        </w:rPr>
        <w:t>ГОСУДАРСТВЕННЫХ ГРАЖДАНСКИХ СЛУЖАЩИХ И УРЕГУЛИРОВАНИЮ</w:t>
      </w:r>
    </w:p>
    <w:p w14:paraId="B6000000">
      <w:pPr>
        <w:pStyle w:val="Style_2"/>
        <w:ind w:firstLine="0" w:left="0"/>
        <w:jc w:val="center"/>
        <w:rPr>
          <w:rFonts w:ascii="Times New Roman" w:hAnsi="Times New Roman"/>
        </w:rPr>
      </w:pPr>
      <w:r>
        <w:rPr>
          <w:rFonts w:ascii="Times New Roman" w:hAnsi="Times New Roman"/>
        </w:rPr>
        <w:t>КОНФЛИКТА ИНТЕРЕСОВ</w:t>
      </w:r>
    </w:p>
    <w:p w14:paraId="B7000000">
      <w:pPr>
        <w:pStyle w:val="Style_1"/>
        <w:ind w:firstLine="0" w:left="0"/>
        <w:jc w:val="center"/>
        <w:rPr>
          <w:rFonts w:ascii="Times New Roman" w:hAnsi="Times New Roman"/>
        </w:rPr>
      </w:pPr>
    </w:p>
    <w:p w14:paraId="B8000000">
      <w:pPr>
        <w:pStyle w:val="Style_1"/>
        <w:ind w:firstLine="540" w:left="0"/>
        <w:jc w:val="both"/>
        <w:rPr>
          <w:rFonts w:ascii="Times New Roman" w:hAnsi="Times New Roman"/>
        </w:rPr>
      </w:pPr>
      <w:r>
        <w:rPr>
          <w:rFonts w:ascii="Times New Roman" w:hAnsi="Times New Roman"/>
        </w:rPr>
        <w:t>1. Настоящим Положением определяется порядок формирования и деятельности комиссии территориального органа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урегулированию конфликта интересов (далее - Комиссия).</w:t>
      </w:r>
    </w:p>
    <w:p w14:paraId="B9000000">
      <w:pPr>
        <w:pStyle w:val="Style_1"/>
        <w:spacing w:before="240"/>
        <w:ind w:firstLine="540" w:left="0"/>
        <w:jc w:val="both"/>
        <w:rPr>
          <w:rFonts w:ascii="Times New Roman" w:hAnsi="Times New Roman"/>
        </w:rPr>
      </w:pPr>
      <w:r>
        <w:rPr>
          <w:rFonts w:ascii="Times New Roman" w:hAnsi="Times New Roman"/>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Министерства финансов Российской Федерации, настоящим Положением.</w:t>
      </w:r>
    </w:p>
    <w:p w14:paraId="BA000000">
      <w:pPr>
        <w:pStyle w:val="Style_1"/>
        <w:spacing w:before="240"/>
        <w:ind w:firstLine="540" w:left="0"/>
        <w:jc w:val="both"/>
        <w:rPr>
          <w:rFonts w:ascii="Times New Roman" w:hAnsi="Times New Roman"/>
        </w:rPr>
      </w:pPr>
      <w:r>
        <w:rPr>
          <w:rFonts w:ascii="Times New Roman" w:hAnsi="Times New Roman"/>
        </w:rPr>
        <w:t>3. Основной задачей Комиссии является содействие территориальному органу Росимущества:</w:t>
      </w:r>
    </w:p>
    <w:p w14:paraId="BB000000">
      <w:pPr>
        <w:pStyle w:val="Style_1"/>
        <w:spacing w:before="240"/>
        <w:ind w:firstLine="540" w:left="0"/>
        <w:jc w:val="both"/>
        <w:rPr>
          <w:rFonts w:ascii="Times New Roman" w:hAnsi="Times New Roman"/>
        </w:rPr>
      </w:pPr>
      <w:r>
        <w:rPr>
          <w:rFonts w:ascii="Times New Roman" w:hAnsi="Times New Roman"/>
        </w:rPr>
        <w:t>а) в обеспечении соблюдения федеральными государственными гражданскими служащими территориальных органов Росимущества (далее - государственные служащие) ограничений и запретов, требований о предотвращении и (или) урегулировании конфликта интересов, а также в обеспечении исполнения ими обязанностей, установленных Федеральным законом от 25 декабря 2008 г. N 273-ФЗ "О противодействии коррупции" (далее - Федеральный закон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14:paraId="BC000000">
      <w:pPr>
        <w:pStyle w:val="Style_1"/>
        <w:spacing w:before="240"/>
        <w:ind w:firstLine="540" w:left="0"/>
        <w:jc w:val="both"/>
        <w:rPr>
          <w:rFonts w:ascii="Times New Roman" w:hAnsi="Times New Roman"/>
        </w:rPr>
      </w:pPr>
      <w:r>
        <w:rPr>
          <w:rFonts w:ascii="Times New Roman" w:hAnsi="Times New Roman"/>
        </w:rPr>
        <w:t>б) в осуществлении в территориальном органе Росимущества мер по предупреждению коррупции.</w:t>
      </w:r>
    </w:p>
    <w:p w14:paraId="BD000000">
      <w:pPr>
        <w:pStyle w:val="Style_1"/>
        <w:spacing w:before="240"/>
        <w:ind w:firstLine="540" w:left="0"/>
        <w:jc w:val="both"/>
        <w:rPr>
          <w:rFonts w:ascii="Times New Roman" w:hAnsi="Times New Roman"/>
        </w:rPr>
      </w:pPr>
      <w:r>
        <w:rPr>
          <w:rFonts w:ascii="Times New Roman" w:hAnsi="Times New Roman"/>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государственных служащих, замещающих должности федеральной государственной гражданской службы (далее - должности государственной службы) в территориальных органах Росимущества (за исключением случаев, отнесенных к полномочиям комиссии Федерального агентства по управлению государственным имуществом по соблюдению требований к служебному поведению федеральных государственных гражданских служащих и работников организаций, созданных для выполнения задач, поставленных перед Федеральным агентством по управлению государственным имуществом, и урегулированию конфликта интересов).</w:t>
      </w:r>
    </w:p>
    <w:p w14:paraId="BE000000">
      <w:pPr>
        <w:pStyle w:val="Style_1"/>
        <w:spacing w:before="240"/>
        <w:ind w:firstLine="540" w:left="0"/>
        <w:jc w:val="both"/>
        <w:rPr>
          <w:rFonts w:ascii="Times New Roman" w:hAnsi="Times New Roman"/>
        </w:rPr>
      </w:pPr>
      <w:bookmarkStart w:id="31" w:name="Par191"/>
      <w:bookmarkEnd w:id="31"/>
      <w:r>
        <w:rPr>
          <w:rFonts w:ascii="Times New Roman" w:hAnsi="Times New Roman"/>
        </w:rPr>
        <w:t>5. Состав Комиссии образуется приказом территориального органа Росимущества.</w:t>
      </w:r>
    </w:p>
    <w:p w14:paraId="BF000000">
      <w:pPr>
        <w:pStyle w:val="Style_1"/>
        <w:spacing w:before="240"/>
        <w:ind w:firstLine="540" w:left="0"/>
        <w:jc w:val="both"/>
        <w:rPr>
          <w:rFonts w:ascii="Times New Roman" w:hAnsi="Times New Roman"/>
        </w:rPr>
      </w:pPr>
      <w:r>
        <w:rPr>
          <w:rFonts w:ascii="Times New Roman" w:hAnsi="Times New Roman"/>
        </w:rPr>
        <w:t>В состав Комиссии входят председатель Комиссии, его заместитель, назначаемый руководителем территориального органа Росимущества из числа членов Комиссии, замещающих должности государственной службы,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C0000000">
      <w:pPr>
        <w:pStyle w:val="Style_1"/>
        <w:spacing w:before="240"/>
        <w:ind w:firstLine="540" w:left="0"/>
        <w:jc w:val="both"/>
        <w:rPr>
          <w:rFonts w:ascii="Times New Roman" w:hAnsi="Times New Roman"/>
        </w:rPr>
      </w:pPr>
      <w:r>
        <w:rPr>
          <w:rFonts w:ascii="Times New Roman" w:hAnsi="Times New Roman"/>
        </w:rPr>
        <w:t>6. В состав Комиссии входят:</w:t>
      </w:r>
    </w:p>
    <w:p w14:paraId="C1000000">
      <w:pPr>
        <w:pStyle w:val="Style_1"/>
        <w:spacing w:before="240"/>
        <w:ind w:firstLine="540" w:left="0"/>
        <w:jc w:val="both"/>
        <w:rPr>
          <w:rFonts w:ascii="Times New Roman" w:hAnsi="Times New Roman"/>
        </w:rPr>
      </w:pPr>
      <w:r>
        <w:rPr>
          <w:rFonts w:ascii="Times New Roman" w:hAnsi="Times New Roman"/>
        </w:rPr>
        <w:t>а) заместитель руководителя территориального органа Росимущества (председатель Комиссии), начальник либо иное должностное лицо структурного подразделения территориального органа Росимущества, на которое возложены функции по профилактике коррупционных и иных правонарушений (секретарь Комиссии) (далее - уполномоченное должностное лицо территориального органа Росимущества), государственные служащие из подразделения по вопросам государственной службы и кадров, юридического (правового) подразделения, других подразделений территориального органа Росимущества, определяемые руководителем территориального органа Росимущества;</w:t>
      </w:r>
    </w:p>
    <w:p w14:paraId="C2000000">
      <w:pPr>
        <w:pStyle w:val="Style_1"/>
        <w:spacing w:before="240"/>
        <w:ind w:firstLine="540" w:left="0"/>
        <w:jc w:val="both"/>
        <w:rPr>
          <w:rFonts w:ascii="Times New Roman" w:hAnsi="Times New Roman"/>
        </w:rPr>
      </w:pPr>
      <w:bookmarkStart w:id="32" w:name="Par195"/>
      <w:bookmarkEnd w:id="32"/>
      <w:r>
        <w:rPr>
          <w:rFonts w:ascii="Times New Roman" w:hAnsi="Times New Roman"/>
        </w:rPr>
        <w:t>б)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t>
      </w:r>
    </w:p>
    <w:p w14:paraId="C3000000">
      <w:pPr>
        <w:pStyle w:val="Style_1"/>
        <w:spacing w:before="240"/>
        <w:ind w:firstLine="540" w:left="0"/>
        <w:jc w:val="both"/>
        <w:rPr>
          <w:rFonts w:ascii="Times New Roman" w:hAnsi="Times New Roman"/>
        </w:rPr>
      </w:pPr>
      <w:bookmarkStart w:id="33" w:name="Par196"/>
      <w:bookmarkEnd w:id="33"/>
      <w:r>
        <w:rPr>
          <w:rFonts w:ascii="Times New Roman" w:hAnsi="Times New Roman"/>
        </w:rPr>
        <w:t>7. Руководитель территориального органа Росимущества может принять решение о включении в состав Комиссии:</w:t>
      </w:r>
    </w:p>
    <w:p w14:paraId="C4000000">
      <w:pPr>
        <w:pStyle w:val="Style_1"/>
        <w:spacing w:before="240"/>
        <w:ind w:firstLine="540" w:left="0"/>
        <w:jc w:val="both"/>
        <w:rPr>
          <w:rFonts w:ascii="Times New Roman" w:hAnsi="Times New Roman"/>
        </w:rPr>
      </w:pPr>
      <w:r>
        <w:rPr>
          <w:rFonts w:ascii="Times New Roman" w:hAnsi="Times New Roman"/>
        </w:rPr>
        <w:t>а) представителя общественной организации ветеранов территориального органа Росимущества (при наличии);</w:t>
      </w:r>
    </w:p>
    <w:p w14:paraId="C5000000">
      <w:pPr>
        <w:pStyle w:val="Style_1"/>
        <w:spacing w:before="240"/>
        <w:ind w:firstLine="540" w:left="0"/>
        <w:jc w:val="both"/>
        <w:rPr>
          <w:rFonts w:ascii="Times New Roman" w:hAnsi="Times New Roman"/>
        </w:rPr>
      </w:pPr>
      <w:r>
        <w:rPr>
          <w:rFonts w:ascii="Times New Roman" w:hAnsi="Times New Roman"/>
        </w:rPr>
        <w:t>б) представителя профсоюзной организации (при наличии).</w:t>
      </w:r>
    </w:p>
    <w:p w14:paraId="C6000000">
      <w:pPr>
        <w:pStyle w:val="Style_1"/>
        <w:spacing w:before="240"/>
        <w:ind w:firstLine="540" w:left="0"/>
        <w:jc w:val="both"/>
        <w:rPr>
          <w:rFonts w:ascii="Times New Roman" w:hAnsi="Times New Roman"/>
        </w:rPr>
      </w:pPr>
      <w:r>
        <w:rPr>
          <w:rFonts w:ascii="Times New Roman" w:hAnsi="Times New Roman"/>
        </w:rPr>
        <w:t xml:space="preserve">8. Лица, указанные в </w:t>
      </w:r>
      <w:r>
        <w:rPr>
          <w:rFonts w:ascii="Times New Roman" w:hAnsi="Times New Roman"/>
          <w:color w:val="0000FF"/>
        </w:rPr>
        <w:fldChar w:fldCharType="begin"/>
      </w:r>
      <w:r>
        <w:rPr>
          <w:rFonts w:ascii="Times New Roman" w:hAnsi="Times New Roman"/>
          <w:color w:val="0000FF"/>
        </w:rPr>
        <w:instrText>HYPERLINK \l "Par195" \o "б) представитель (представители)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w:instrText>
      </w:r>
      <w:r>
        <w:rPr>
          <w:rFonts w:ascii="Times New Roman" w:hAnsi="Times New Roman"/>
          <w:color w:val="0000FF"/>
        </w:rPr>
        <w:fldChar w:fldCharType="separate"/>
      </w:r>
      <w:r>
        <w:rPr>
          <w:rFonts w:ascii="Times New Roman" w:hAnsi="Times New Roman"/>
          <w:color w:val="0000FF"/>
        </w:rPr>
        <w:t>подпункте "б" пункта 6</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\l "Par196" \o "7. Руководитель территориального органа Росимущества может принять решение о включении в состав Комиссии:"</w:instrText>
      </w:r>
      <w:r>
        <w:rPr>
          <w:rFonts w:ascii="Times New Roman" w:hAnsi="Times New Roman"/>
          <w:color w:val="0000FF"/>
        </w:rPr>
        <w:fldChar w:fldCharType="separate"/>
      </w:r>
      <w:r>
        <w:rPr>
          <w:rFonts w:ascii="Times New Roman" w:hAnsi="Times New Roman"/>
          <w:color w:val="0000FF"/>
        </w:rPr>
        <w:t>пункте 7</w:t>
      </w:r>
      <w:r>
        <w:rPr>
          <w:rFonts w:ascii="Times New Roman" w:hAnsi="Times New Roman"/>
          <w:color w:val="0000FF"/>
        </w:rPr>
        <w:fldChar w:fldCharType="end"/>
      </w:r>
      <w:r>
        <w:rPr>
          <w:rFonts w:ascii="Times New Roman" w:hAnsi="Times New Roman"/>
        </w:rPr>
        <w:t xml:space="preserve"> настоящего Положения, включаются в состав Комиссии по согласованию с научной организаций, образовательным учреждением среднего, высшего и дополнительного профессионального образования, общественной организацией ветеранов, профсоюзной организацией на основании запроса руководителя территориального органа Росимущества. Согласование осуществляется в 10-дневный срок со дня получения запроса.</w:t>
      </w:r>
    </w:p>
    <w:p w14:paraId="C7000000">
      <w:pPr>
        <w:pStyle w:val="Style_1"/>
        <w:spacing w:before="240"/>
        <w:ind w:firstLine="540" w:left="0"/>
        <w:jc w:val="both"/>
        <w:rPr>
          <w:rFonts w:ascii="Times New Roman" w:hAnsi="Times New Roman"/>
        </w:rPr>
      </w:pPr>
      <w:r>
        <w:rPr>
          <w:rFonts w:ascii="Times New Roman" w:hAnsi="Times New Roman"/>
        </w:rPr>
        <w:t xml:space="preserve">9. В случае если в структуре и штатном расписании территориального органа Росимущества не предусмотрена должность заместителя руководителя территориального органа Росимущества, вопросы, связанные с соблюдением требований к служебному поведению и (или) требований об урегулировании конфликта интересов, в отношении государственных служащих такого территориального органа Росимущества рассматриваются Комиссией одного из территориальных органов Росимущества, сформированной с соблюдением требований, установленных настоящим Положением, что отражается в приказе руководителя территориального органа Росимущества, издаваемом в соответствии с </w:t>
      </w:r>
      <w:r>
        <w:rPr>
          <w:rFonts w:ascii="Times New Roman" w:hAnsi="Times New Roman"/>
          <w:color w:val="0000FF"/>
        </w:rPr>
        <w:fldChar w:fldCharType="begin"/>
      </w:r>
      <w:r>
        <w:rPr>
          <w:rFonts w:ascii="Times New Roman" w:hAnsi="Times New Roman"/>
          <w:color w:val="0000FF"/>
        </w:rPr>
        <w:instrText>HYPERLINK \l "Par191" \o "5. Состав Комиссии образуется приказом территориального органа Росимущества."</w:instrText>
      </w:r>
      <w:r>
        <w:rPr>
          <w:rFonts w:ascii="Times New Roman" w:hAnsi="Times New Roman"/>
          <w:color w:val="0000FF"/>
        </w:rPr>
        <w:fldChar w:fldCharType="separate"/>
      </w:r>
      <w:r>
        <w:rPr>
          <w:rFonts w:ascii="Times New Roman" w:hAnsi="Times New Roman"/>
          <w:color w:val="0000FF"/>
        </w:rPr>
        <w:t>пунктом 5</w:t>
      </w:r>
      <w:r>
        <w:rPr>
          <w:rFonts w:ascii="Times New Roman" w:hAnsi="Times New Roman"/>
          <w:color w:val="0000FF"/>
        </w:rPr>
        <w:fldChar w:fldCharType="end"/>
      </w:r>
      <w:r>
        <w:rPr>
          <w:rFonts w:ascii="Times New Roman" w:hAnsi="Times New Roman"/>
        </w:rPr>
        <w:t xml:space="preserve"> настоящего Положения.</w:t>
      </w:r>
    </w:p>
    <w:p w14:paraId="C8000000">
      <w:pPr>
        <w:pStyle w:val="Style_1"/>
        <w:spacing w:before="240"/>
        <w:ind w:firstLine="540" w:left="0"/>
        <w:jc w:val="both"/>
        <w:rPr>
          <w:rFonts w:ascii="Times New Roman" w:hAnsi="Times New Roman"/>
        </w:rPr>
      </w:pPr>
      <w:r>
        <w:rPr>
          <w:rFonts w:ascii="Times New Roman" w:hAnsi="Times New Roman"/>
        </w:rPr>
        <w:t>В состав Комиссии включаются представители каждого территориального органа Росимущества пропорционально соотношению штатной численности, но не менее двух государственных служащих от территориального органа Росимущества, структура и штатное расписание которого не позволяют сформировать Комиссию с соблюдением требований, установленных настоящим Положением.</w:t>
      </w:r>
    </w:p>
    <w:p w14:paraId="C9000000">
      <w:pPr>
        <w:pStyle w:val="Style_1"/>
        <w:spacing w:before="240"/>
        <w:ind w:firstLine="540" w:left="0"/>
        <w:jc w:val="both"/>
        <w:rPr>
          <w:rFonts w:ascii="Times New Roman" w:hAnsi="Times New Roman"/>
        </w:rPr>
      </w:pPr>
      <w:r>
        <w:rPr>
          <w:rFonts w:ascii="Times New Roman" w:hAnsi="Times New Roman"/>
        </w:rPr>
        <w:t>Вопрос об осуществлении Комиссией, созданной в одном территориальном органе Росимущества, полномочий в отношении государственных служащих другого территориального органа Росимущества, а также проект приказа об утверждении состава Комиссии согласовываются с подразделением по вопросам государственной службы и кадров Росимущества.</w:t>
      </w:r>
    </w:p>
    <w:p w14:paraId="CA000000">
      <w:pPr>
        <w:pStyle w:val="Style_1"/>
        <w:spacing w:before="240"/>
        <w:ind w:firstLine="540" w:left="0"/>
        <w:jc w:val="both"/>
        <w:rPr>
          <w:rFonts w:ascii="Times New Roman" w:hAnsi="Times New Roman"/>
        </w:rPr>
      </w:pPr>
      <w:r>
        <w:rPr>
          <w:rFonts w:ascii="Times New Roman" w:hAnsi="Times New Roman"/>
        </w:rPr>
        <w:t>10. Число членов Комиссии, не замещающих должности государственной службы в территориальном органе Росимущества, должно составлять не менее одной четверти от общего числа членов Комиссии.</w:t>
      </w:r>
    </w:p>
    <w:p w14:paraId="CB000000">
      <w:pPr>
        <w:pStyle w:val="Style_1"/>
        <w:spacing w:before="240"/>
        <w:ind w:firstLine="540" w:left="0"/>
        <w:jc w:val="both"/>
        <w:rPr>
          <w:rFonts w:ascii="Times New Roman" w:hAnsi="Times New Roman"/>
        </w:rPr>
      </w:pPr>
      <w:r>
        <w:rPr>
          <w:rFonts w:ascii="Times New Roman" w:hAnsi="Times New Roman"/>
        </w:rPr>
        <w:t>11.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14:paraId="CC000000">
      <w:pPr>
        <w:pStyle w:val="Style_1"/>
        <w:spacing w:before="240"/>
        <w:ind w:firstLine="540" w:left="0"/>
        <w:jc w:val="both"/>
        <w:rPr>
          <w:rFonts w:ascii="Times New Roman" w:hAnsi="Times New Roman"/>
        </w:rPr>
      </w:pPr>
      <w:r>
        <w:rPr>
          <w:rFonts w:ascii="Times New Roman" w:hAnsi="Times New Roman"/>
        </w:rPr>
        <w:t>12. В заседаниях Комиссии с правом совещательного голоса участвуют:</w:t>
      </w:r>
    </w:p>
    <w:p w14:paraId="CD000000">
      <w:pPr>
        <w:pStyle w:val="Style_1"/>
        <w:spacing w:before="240"/>
        <w:ind w:firstLine="540" w:left="0"/>
        <w:jc w:val="both"/>
        <w:rPr>
          <w:rFonts w:ascii="Times New Roman" w:hAnsi="Times New Roman"/>
        </w:rPr>
      </w:pPr>
      <w:r>
        <w:rPr>
          <w:rFonts w:ascii="Times New Roman" w:hAnsi="Times New Roman"/>
        </w:rPr>
        <w:t>а) непосредственный руководитель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государственных служащих, замещающих в территориальном органе Росимущества должности государственной службы, аналогичные должности, замещаемой государственным служащим, в отношении которого Комиссией рассматривается этот вопрос;</w:t>
      </w:r>
    </w:p>
    <w:p w14:paraId="CE000000">
      <w:pPr>
        <w:pStyle w:val="Style_1"/>
        <w:spacing w:before="240"/>
        <w:ind w:firstLine="540" w:left="0"/>
        <w:jc w:val="both"/>
        <w:rPr>
          <w:rFonts w:ascii="Times New Roman" w:hAnsi="Times New Roman"/>
        </w:rPr>
      </w:pPr>
      <w:bookmarkStart w:id="34" w:name="Par207"/>
      <w:bookmarkEnd w:id="34"/>
      <w:r>
        <w:rPr>
          <w:rFonts w:ascii="Times New Roman" w:hAnsi="Times New Roman"/>
        </w:rPr>
        <w:t>б) другие государственные служащие, замещающие должности государственной службы в территориальном органе Росимущества;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 в отношении которого рассматривается этот вопрос, или любого члена Комиссии.</w:t>
      </w:r>
    </w:p>
    <w:p w14:paraId="CF000000">
      <w:pPr>
        <w:pStyle w:val="Style_1"/>
        <w:spacing w:before="240"/>
        <w:ind w:firstLine="540" w:left="0"/>
        <w:jc w:val="both"/>
        <w:rPr>
          <w:rFonts w:ascii="Times New Roman" w:hAnsi="Times New Roman"/>
        </w:rPr>
      </w:pPr>
      <w:r>
        <w:rPr>
          <w:rFonts w:ascii="Times New Roman" w:hAnsi="Times New Roman"/>
        </w:rPr>
        <w:t>13.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государственной службы в территориальном органе Росимущества, недопустимо.</w:t>
      </w:r>
    </w:p>
    <w:p w14:paraId="D0000000">
      <w:pPr>
        <w:pStyle w:val="Style_1"/>
        <w:spacing w:before="240"/>
        <w:ind w:firstLine="540" w:left="0"/>
        <w:jc w:val="both"/>
        <w:rPr>
          <w:rFonts w:ascii="Times New Roman" w:hAnsi="Times New Roman"/>
        </w:rPr>
      </w:pPr>
      <w:r>
        <w:rPr>
          <w:rFonts w:ascii="Times New Roman" w:hAnsi="Times New Roman"/>
        </w:rPr>
        <w:t>14.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D1000000">
      <w:pPr>
        <w:pStyle w:val="Style_1"/>
        <w:spacing w:before="240"/>
        <w:ind w:firstLine="540" w:left="0"/>
        <w:jc w:val="both"/>
        <w:rPr>
          <w:rFonts w:ascii="Times New Roman" w:hAnsi="Times New Roman"/>
        </w:rPr>
      </w:pPr>
      <w:bookmarkStart w:id="35" w:name="Par210"/>
      <w:bookmarkEnd w:id="35"/>
      <w:r>
        <w:rPr>
          <w:rFonts w:ascii="Times New Roman" w:hAnsi="Times New Roman"/>
        </w:rPr>
        <w:t>15. Основаниями для проведения заседания Комиссии являются:</w:t>
      </w:r>
    </w:p>
    <w:p w14:paraId="D2000000">
      <w:pPr>
        <w:pStyle w:val="Style_1"/>
        <w:spacing w:before="240"/>
        <w:ind w:firstLine="540" w:left="0"/>
        <w:jc w:val="both"/>
        <w:rPr>
          <w:rFonts w:ascii="Times New Roman" w:hAnsi="Times New Roman"/>
        </w:rPr>
      </w:pPr>
      <w:bookmarkStart w:id="36" w:name="Par211"/>
      <w:bookmarkEnd w:id="36"/>
      <w:r>
        <w:rPr>
          <w:rFonts w:ascii="Times New Roman" w:hAnsi="Times New Roman"/>
        </w:rPr>
        <w:t>а) представление руководителем территориального органа Росимущества в соответствии с подпунктом "г" пункта 31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(далее - Положение о проверке достоверности представленных сведений), материалов проверки, свидетельствующих:</w:t>
      </w:r>
    </w:p>
    <w:p w14:paraId="D3000000">
      <w:pPr>
        <w:pStyle w:val="Style_1"/>
        <w:spacing w:before="240"/>
        <w:ind w:firstLine="540" w:left="0"/>
        <w:jc w:val="both"/>
        <w:rPr>
          <w:rFonts w:ascii="Times New Roman" w:hAnsi="Times New Roman"/>
        </w:rPr>
      </w:pPr>
      <w:bookmarkStart w:id="37" w:name="Par212"/>
      <w:bookmarkEnd w:id="37"/>
      <w:r>
        <w:rPr>
          <w:rFonts w:ascii="Times New Roman" w:hAnsi="Times New Roman"/>
        </w:rPr>
        <w:t>о представлении государственным служащим недостоверных или неполных сведений, предусмотренных подпунктом "а" пункта 1 Положения о проверке достоверности представленных сведений;</w:t>
      </w:r>
    </w:p>
    <w:p w14:paraId="D4000000">
      <w:pPr>
        <w:pStyle w:val="Style_1"/>
        <w:spacing w:before="240"/>
        <w:ind w:firstLine="540" w:left="0"/>
        <w:jc w:val="both"/>
        <w:rPr>
          <w:rFonts w:ascii="Times New Roman" w:hAnsi="Times New Roman"/>
        </w:rPr>
      </w:pPr>
      <w:bookmarkStart w:id="38" w:name="Par213"/>
      <w:bookmarkEnd w:id="38"/>
      <w:r>
        <w:rPr>
          <w:rFonts w:ascii="Times New Roman" w:hAnsi="Times New Roman"/>
        </w:rPr>
        <w:t>о несоблюдении государственным служащим требований к служебному поведению и (или) требований об урегулировании конфликта интересов;</w:t>
      </w:r>
    </w:p>
    <w:p w14:paraId="D5000000">
      <w:pPr>
        <w:pStyle w:val="Style_1"/>
        <w:spacing w:before="240"/>
        <w:ind w:firstLine="540" w:left="0"/>
        <w:jc w:val="both"/>
        <w:rPr>
          <w:rFonts w:ascii="Times New Roman" w:hAnsi="Times New Roman"/>
        </w:rPr>
      </w:pPr>
      <w:bookmarkStart w:id="39" w:name="Par214"/>
      <w:bookmarkEnd w:id="39"/>
      <w:r>
        <w:rPr>
          <w:rFonts w:ascii="Times New Roman" w:hAnsi="Times New Roman"/>
        </w:rPr>
        <w:t>б) поступившее уполномоченному должностному лицу территориального органа Росимущества:</w:t>
      </w:r>
    </w:p>
    <w:p w14:paraId="D6000000">
      <w:pPr>
        <w:pStyle w:val="Style_1"/>
        <w:spacing w:before="240"/>
        <w:ind w:firstLine="540" w:left="0"/>
        <w:jc w:val="both"/>
        <w:rPr>
          <w:rFonts w:ascii="Times New Roman" w:hAnsi="Times New Roman"/>
        </w:rPr>
      </w:pPr>
      <w:bookmarkStart w:id="40" w:name="Par215"/>
      <w:bookmarkEnd w:id="40"/>
      <w:r>
        <w:rPr>
          <w:rFonts w:ascii="Times New Roman" w:hAnsi="Times New Roman"/>
        </w:rPr>
        <w:t>обращение гражданина, замещавшего должность государственной службы в территориальном органе Росимущества, включенную в перечень должностей, утвержденный Росимуществом в соответствии с Указом Президента Российской Федерации от 18 мая 2009 г. N 557 "Об утверждении перечня должностей федеральной государственной гражданской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14:paraId="D7000000">
      <w:pPr>
        <w:pStyle w:val="Style_1"/>
        <w:spacing w:before="240"/>
        <w:ind w:firstLine="540" w:left="0"/>
        <w:jc w:val="both"/>
        <w:rPr>
          <w:rFonts w:ascii="Times New Roman" w:hAnsi="Times New Roman"/>
        </w:rPr>
      </w:pPr>
      <w:bookmarkStart w:id="41" w:name="Par216"/>
      <w:bookmarkEnd w:id="41"/>
      <w:r>
        <w:rPr>
          <w:rFonts w:ascii="Times New Roman" w:hAnsi="Times New Roman"/>
        </w:rPr>
        <w:t>заявление государственного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14:paraId="D8000000">
      <w:pPr>
        <w:pStyle w:val="Style_1"/>
        <w:spacing w:before="240"/>
        <w:ind w:firstLine="540" w:left="0"/>
        <w:jc w:val="both"/>
        <w:rPr>
          <w:rFonts w:ascii="Times New Roman" w:hAnsi="Times New Roman"/>
        </w:rPr>
      </w:pPr>
      <w:bookmarkStart w:id="42" w:name="Par217"/>
      <w:bookmarkEnd w:id="42"/>
      <w:r>
        <w:rPr>
          <w:rFonts w:ascii="Times New Roman" w:hAnsi="Times New Roman"/>
        </w:rPr>
        <w:t>заявление государственного служащего о невозможности выполнить требования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за пределами территории Российской Федерации")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14:paraId="D9000000">
      <w:pPr>
        <w:pStyle w:val="Style_1"/>
        <w:spacing w:before="240"/>
        <w:ind w:firstLine="540" w:left="0"/>
        <w:jc w:val="both"/>
        <w:rPr>
          <w:rFonts w:ascii="Times New Roman" w:hAnsi="Times New Roman"/>
        </w:rPr>
      </w:pPr>
      <w:bookmarkStart w:id="43" w:name="Par218"/>
      <w:bookmarkEnd w:id="43"/>
      <w:r>
        <w:rPr>
          <w:rFonts w:ascii="Times New Roman" w:hAnsi="Times New Roman"/>
        </w:rPr>
        <w:t>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DA000000">
      <w:pPr>
        <w:pStyle w:val="Style_1"/>
        <w:spacing w:before="240"/>
        <w:ind w:firstLine="540" w:left="0"/>
        <w:jc w:val="both"/>
        <w:rPr>
          <w:rFonts w:ascii="Times New Roman" w:hAnsi="Times New Roman"/>
        </w:rPr>
      </w:pPr>
      <w:bookmarkStart w:id="44" w:name="Par219"/>
      <w:bookmarkEnd w:id="44"/>
      <w:r>
        <w:rPr>
          <w:rFonts w:ascii="Times New Roman" w:hAnsi="Times New Roman"/>
        </w:rPr>
        <w:t>в) представление руководителя территориального органа Росимущества или любого члена Комиссии, касающееся обеспечения соблюдения государственным служащим требований к служебному поведению и (или) требований об урегулировании конфликта интересов либо осуществления в территориальном органе Росимущества мер по предупреждению коррупции;</w:t>
      </w:r>
    </w:p>
    <w:p w14:paraId="DB000000">
      <w:pPr>
        <w:pStyle w:val="Style_1"/>
        <w:spacing w:before="240"/>
        <w:ind w:firstLine="540" w:left="0"/>
        <w:jc w:val="both"/>
        <w:rPr>
          <w:rFonts w:ascii="Times New Roman" w:hAnsi="Times New Roman"/>
        </w:rPr>
      </w:pPr>
      <w:bookmarkStart w:id="45" w:name="Par220"/>
      <w:bookmarkEnd w:id="45"/>
      <w:r>
        <w:rPr>
          <w:rFonts w:ascii="Times New Roman" w:hAnsi="Times New Roman"/>
        </w:rPr>
        <w:t>г) представление руководителем территориального органа Росимущества материалов проверки, свидетельствующих о представлении государственным служащим недостоверных или неполных сведений, предусмотренных частью 1 статьи 3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14:paraId="DC000000">
      <w:pPr>
        <w:pStyle w:val="Style_1"/>
        <w:spacing w:before="240"/>
        <w:ind w:firstLine="540" w:left="0"/>
        <w:jc w:val="both"/>
        <w:rPr>
          <w:rFonts w:ascii="Times New Roman" w:hAnsi="Times New Roman"/>
        </w:rPr>
      </w:pPr>
      <w:bookmarkStart w:id="46" w:name="Par221"/>
      <w:bookmarkEnd w:id="46"/>
      <w:r>
        <w:rPr>
          <w:rFonts w:ascii="Times New Roman" w:hAnsi="Times New Roman"/>
        </w:rPr>
        <w:t>д) поступившее в соответствии с частью 4 статьи 12 Федерального закона "О противодействии коррупции" и статьей 64.1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 замещавшим должность государственной службы в территориальном органе Росимущества, трудового или гражданско-правового договора на выполнение работ (оказание услуг), если отдельные функции государственного управления данной организацией входили в его должностные (служебные) обязанности, исполняемые во время замещения должности в территориальном органе Росимущества,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p>
    <w:p w14:paraId="DD000000">
      <w:pPr>
        <w:pStyle w:val="Style_1"/>
        <w:spacing w:before="240"/>
        <w:ind w:firstLine="540" w:left="0"/>
        <w:jc w:val="both"/>
        <w:rPr>
          <w:rFonts w:ascii="Times New Roman" w:hAnsi="Times New Roman"/>
        </w:rPr>
      </w:pPr>
      <w:r>
        <w:rPr>
          <w:rFonts w:ascii="Times New Roman" w:hAnsi="Times New Roman"/>
        </w:rPr>
        <w:t>16.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DE000000">
      <w:pPr>
        <w:pStyle w:val="Style_1"/>
        <w:spacing w:before="240"/>
        <w:ind w:firstLine="540" w:left="0"/>
        <w:jc w:val="both"/>
        <w:rPr>
          <w:rFonts w:ascii="Times New Roman" w:hAnsi="Times New Roman"/>
        </w:rPr>
      </w:pPr>
      <w:bookmarkStart w:id="47" w:name="Par223"/>
      <w:bookmarkEnd w:id="47"/>
      <w:r>
        <w:rPr>
          <w:rFonts w:ascii="Times New Roman" w:hAnsi="Times New Roman"/>
        </w:rPr>
        <w:t xml:space="preserve">17. Обращение, указанное в </w:t>
      </w:r>
      <w:r>
        <w:rPr>
          <w:rFonts w:ascii="Times New Roman" w:hAnsi="Times New Roman"/>
          <w:color w:val="0000FF"/>
        </w:rPr>
        <w:fldChar w:fldCharType="begin"/>
      </w:r>
      <w:r>
        <w:rPr>
          <w:rFonts w:ascii="Times New Roman" w:hAnsi="Times New Roman"/>
          <w:color w:val="0000FF"/>
        </w:rPr>
        <w:instrText>HYPERLINK "Обутвержденииперечнядолжностейфедеральнойгосударственнойгражданскойслужбы,призамещениикоторыхфедеральныегосударственныеслужащиеобязаныпредставлятьсведенияосвоихдоходах,обимуществеиобязательствахимущественногохарактера,атакжесведения...#Par215" \o "обращение гражданина, замещавшего должность государственной службы в территориальном органе Росимущества, включенную в перечень должностей, утвержденный Росимуществом в соответствии с Указом Президента Российской Федерации от 18 мая 2009 г. N 557"</w:instrText>
      </w:r>
      <w:r>
        <w:rPr>
          <w:rFonts w:ascii="Times New Roman" w:hAnsi="Times New Roman"/>
          <w:color w:val="0000FF"/>
        </w:rPr>
        <w:fldChar w:fldCharType="separate"/>
      </w:r>
      <w:r>
        <w:rPr>
          <w:rFonts w:ascii="Times New Roman" w:hAnsi="Times New Roman"/>
          <w:color w:val="0000FF"/>
        </w:rPr>
        <w:t>абзаце втором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подается гражданином, замещавшим должность государственной службы в территориальном органе Росимущества, уполномоченному должностному лицу территориального органа Росимущества.</w:t>
      </w:r>
    </w:p>
    <w:p w14:paraId="DF000000">
      <w:pPr>
        <w:pStyle w:val="Style_1"/>
        <w:spacing w:before="240"/>
        <w:ind w:firstLine="540" w:left="0"/>
        <w:jc w:val="both"/>
        <w:rPr>
          <w:rFonts w:ascii="Times New Roman" w:hAnsi="Times New Roman"/>
        </w:rPr>
      </w:pPr>
      <w:r>
        <w:rPr>
          <w:rFonts w:ascii="Times New Roman" w:hAnsi="Times New Roman"/>
        </w:rPr>
        <w:t>В обращении указываются: фамилия, имя, отчество (при наличии) гражданина, дата его рождения, адрес места жительства, замещаемые должности в течение последних двух лет до дня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функции по государственному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14:paraId="E0000000">
      <w:pPr>
        <w:pStyle w:val="Style_1"/>
        <w:spacing w:before="240"/>
        <w:ind w:firstLine="540" w:left="0"/>
        <w:jc w:val="both"/>
        <w:rPr>
          <w:rFonts w:ascii="Times New Roman" w:hAnsi="Times New Roman"/>
        </w:rPr>
      </w:pPr>
      <w:r>
        <w:rPr>
          <w:rFonts w:ascii="Times New Roman" w:hAnsi="Times New Roman"/>
        </w:rPr>
        <w:t>Рассмотрение обращения осуществляется уполномоченным должностным лицом территориального органа Росимущества, по результатам которого подготавливается мотивированное заключение по существу обращения с учетом требований статьи 12 Федерального закона "О противодействии коррупции".</w:t>
      </w:r>
    </w:p>
    <w:p w14:paraId="E1000000">
      <w:pPr>
        <w:pStyle w:val="Style_1"/>
        <w:spacing w:before="240"/>
        <w:ind w:firstLine="540" w:left="0"/>
        <w:jc w:val="both"/>
        <w:rPr>
          <w:rFonts w:ascii="Times New Roman" w:hAnsi="Times New Roman"/>
        </w:rPr>
      </w:pPr>
      <w:r>
        <w:rPr>
          <w:rFonts w:ascii="Times New Roman" w:hAnsi="Times New Roman"/>
        </w:rPr>
        <w:t xml:space="preserve">18. Обращение, указанное в </w:t>
      </w:r>
      <w:r>
        <w:rPr>
          <w:rFonts w:ascii="Times New Roman" w:hAnsi="Times New Roman"/>
          <w:color w:val="0000FF"/>
        </w:rPr>
        <w:fldChar w:fldCharType="begin"/>
      </w:r>
      <w:r>
        <w:rPr>
          <w:rFonts w:ascii="Times New Roman" w:hAnsi="Times New Roman"/>
          <w:color w:val="0000FF"/>
        </w:rPr>
        <w:instrText>HYPERLINK "Обутвержденииперечнядолжностейфедеральнойгосударственнойгражданскойслужбы,призамещениикоторыхфедеральныегосударственныеслужащиеобязаныпредставлятьсведенияосвоихдоходах,обимуществеиобязательствахимущественногохарактера,атакжесведения...#Par215" \o "обращение гражданина, замещавшего должность государственной службы в территориальном органе Росимущества, включенную в перечень должностей, утвержденный Росимуществом в соответствии с Указом Президента Российской Федерации от 18 мая 2009 г. N 557"</w:instrText>
      </w:r>
      <w:r>
        <w:rPr>
          <w:rFonts w:ascii="Times New Roman" w:hAnsi="Times New Roman"/>
          <w:color w:val="0000FF"/>
        </w:rPr>
        <w:fldChar w:fldCharType="separate"/>
      </w:r>
      <w:r>
        <w:rPr>
          <w:rFonts w:ascii="Times New Roman" w:hAnsi="Times New Roman"/>
          <w:color w:val="0000FF"/>
        </w:rPr>
        <w:t>абзаце втором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может быть подано государственным служащим, планирующим свое увольнение с государственной службы, и подлежит рассмотрению Комиссией в соответствии с настоящим Положением.</w:t>
      </w:r>
    </w:p>
    <w:p w14:paraId="E2000000">
      <w:pPr>
        <w:pStyle w:val="Style_1"/>
        <w:spacing w:before="240"/>
        <w:ind w:firstLine="540" w:left="0"/>
        <w:jc w:val="both"/>
        <w:rPr>
          <w:rFonts w:ascii="Times New Roman" w:hAnsi="Times New Roman"/>
        </w:rPr>
      </w:pPr>
      <w:bookmarkStart w:id="48" w:name="Par227"/>
      <w:bookmarkEnd w:id="48"/>
      <w:r>
        <w:rPr>
          <w:rFonts w:ascii="Times New Roman" w:hAnsi="Times New Roman"/>
        </w:rPr>
        <w:t xml:space="preserve">19. Уведомление, указанное в </w:t>
      </w:r>
      <w:r>
        <w:rPr>
          <w:rFonts w:ascii="Times New Roman" w:hAnsi="Times New Roman"/>
          <w:color w:val="0000FF"/>
        </w:rPr>
        <w:fldChar w:fldCharType="begin"/>
      </w:r>
      <w:r>
        <w:rPr>
          <w:rFonts w:ascii="Times New Roman" w:hAnsi="Times New Roman"/>
          <w:color w:val="0000FF"/>
        </w:rPr>
        <w:instrText>HYPERLINK "Опротиводействиикоррупциии статьей 64.1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 замещавшим должность государственной службы в территориальном органе Росимущества, трудового или гражданско-правового договора на выполнение работ (оказание услуг), если отдельные функции государственного управления данной организаци...#Par221" \o "д) поступившее в соответствии с частью 4 статьи 12 Федерального закона"</w:instrText>
      </w:r>
      <w:r>
        <w:rPr>
          <w:rFonts w:ascii="Times New Roman" w:hAnsi="Times New Roman"/>
          <w:color w:val="0000FF"/>
        </w:rPr>
        <w:fldChar w:fldCharType="separate"/>
      </w:r>
      <w:r>
        <w:rPr>
          <w:rFonts w:ascii="Times New Roman" w:hAnsi="Times New Roman"/>
          <w:color w:val="0000FF"/>
        </w:rPr>
        <w:t>подпункте "д" пункта 15</w:t>
      </w:r>
      <w:r>
        <w:rPr>
          <w:rFonts w:ascii="Times New Roman" w:hAnsi="Times New Roman"/>
          <w:color w:val="0000FF"/>
        </w:rPr>
        <w:fldChar w:fldCharType="end"/>
      </w:r>
      <w:r>
        <w:rPr>
          <w:rFonts w:ascii="Times New Roman" w:hAnsi="Times New Roman"/>
        </w:rPr>
        <w:t xml:space="preserve"> настоящего Положения, рассматривается уполномоченным должностным лицом территориального органа Росимущества, которое осуществляет подготовку мотивированного заключения о соблюдении гражданином, замещавшим должность государственной службы в территориальном органе Росимущества, требований статьи 12 Федерального закона "О противодействии коррупции".</w:t>
      </w:r>
    </w:p>
    <w:p w14:paraId="E3000000">
      <w:pPr>
        <w:pStyle w:val="Style_1"/>
        <w:spacing w:before="240"/>
        <w:ind w:firstLine="540" w:left="0"/>
        <w:jc w:val="both"/>
        <w:rPr>
          <w:rFonts w:ascii="Times New Roman" w:hAnsi="Times New Roman"/>
        </w:rPr>
      </w:pPr>
      <w:bookmarkStart w:id="49" w:name="Par228"/>
      <w:bookmarkEnd w:id="49"/>
      <w:r>
        <w:rPr>
          <w:rFonts w:ascii="Times New Roman" w:hAnsi="Times New Roman"/>
        </w:rPr>
        <w:t xml:space="preserve">20. Уведомление, указанное в </w:t>
      </w:r>
      <w:r>
        <w:rPr>
          <w:rFonts w:ascii="Times New Roman" w:hAnsi="Times New Roman"/>
          <w:color w:val="0000FF"/>
        </w:rPr>
        <w:fldChar w:fldCharType="begin"/>
      </w:r>
      <w:r>
        <w:rPr>
          <w:rFonts w:ascii="Times New Roman" w:hAnsi="Times New Roman"/>
          <w:color w:val="0000FF"/>
        </w:rPr>
        <w:instrText>HYPERLINK \l "Par218" \o "уведомление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instrText>
      </w:r>
      <w:r>
        <w:rPr>
          <w:rFonts w:ascii="Times New Roman" w:hAnsi="Times New Roman"/>
          <w:color w:val="0000FF"/>
        </w:rPr>
        <w:fldChar w:fldCharType="separate"/>
      </w:r>
      <w:r>
        <w:rPr>
          <w:rFonts w:ascii="Times New Roman" w:hAnsi="Times New Roman"/>
          <w:color w:val="0000FF"/>
        </w:rPr>
        <w:t>абзаце пятом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рассматривается уполномоченным должностным лицом территориального органа Росимущества, которое осуществляет подготовку мотивированного заключения по результатам рассмотрения уведомления.</w:t>
      </w:r>
    </w:p>
    <w:p w14:paraId="E4000000">
      <w:pPr>
        <w:pStyle w:val="Style_1"/>
        <w:spacing w:before="240"/>
        <w:ind w:firstLine="540" w:left="0"/>
        <w:jc w:val="both"/>
        <w:rPr>
          <w:rFonts w:ascii="Times New Roman" w:hAnsi="Times New Roman"/>
        </w:rPr>
      </w:pPr>
      <w:r>
        <w:rPr>
          <w:rFonts w:ascii="Times New Roman" w:hAnsi="Times New Roman"/>
        </w:rPr>
        <w:t xml:space="preserve">21. При подготовке мотивированного заключения по результатам рассмотрения обращения, указанного в </w:t>
      </w:r>
      <w:r>
        <w:rPr>
          <w:rFonts w:ascii="Times New Roman" w:hAnsi="Times New Roman"/>
          <w:color w:val="0000FF"/>
        </w:rPr>
        <w:fldChar w:fldCharType="begin"/>
      </w:r>
      <w:r>
        <w:rPr>
          <w:rFonts w:ascii="Times New Roman" w:hAnsi="Times New Roman"/>
          <w:color w:val="0000FF"/>
        </w:rPr>
        <w:instrText>HYPERLINK "Обутвержденииперечнядолжностейфедеральнойгосударственнойгражданскойслужбы,призамещениикоторыхфедеральныегосударственныеслужащиеобязаныпредставлятьсведенияосвоихдоходах,обимуществеиобязательствахимущественногохарактера,атакжесведения...#Par215" \o "обращение гражданина, замещавшего должность государственной службы в территориальном органе Росимущества, включенную в перечень должностей, утвержденный Росимуществом в соответствии с Указом Президента Российской Федерации от 18 мая 2009 г. N 557"</w:instrText>
      </w:r>
      <w:r>
        <w:rPr>
          <w:rFonts w:ascii="Times New Roman" w:hAnsi="Times New Roman"/>
          <w:color w:val="0000FF"/>
        </w:rPr>
        <w:fldChar w:fldCharType="separate"/>
      </w:r>
      <w:r>
        <w:rPr>
          <w:rFonts w:ascii="Times New Roman" w:hAnsi="Times New Roman"/>
          <w:color w:val="0000FF"/>
        </w:rPr>
        <w:t>абзаце втором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или уведомлений, указанных в </w:t>
      </w:r>
      <w:r>
        <w:rPr>
          <w:rFonts w:ascii="Times New Roman" w:hAnsi="Times New Roman"/>
          <w:color w:val="0000FF"/>
        </w:rPr>
        <w:fldChar w:fldCharType="begin"/>
      </w:r>
      <w:r>
        <w:rPr>
          <w:rFonts w:ascii="Times New Roman" w:hAnsi="Times New Roman"/>
          <w:color w:val="0000FF"/>
        </w:rPr>
        <w:instrText>HYPERLINK \l "Par218" \o "уведомление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instrText>
      </w:r>
      <w:r>
        <w:rPr>
          <w:rFonts w:ascii="Times New Roman" w:hAnsi="Times New Roman"/>
          <w:color w:val="0000FF"/>
        </w:rPr>
        <w:fldChar w:fldCharType="separate"/>
      </w:r>
      <w:r>
        <w:rPr>
          <w:rFonts w:ascii="Times New Roman" w:hAnsi="Times New Roman"/>
          <w:color w:val="0000FF"/>
        </w:rPr>
        <w:t>абзаце пятом подпункта "б"</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"Опротиводействиикоррупциии статьей 64.1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 замещавшим должность государственной службы в территориальном органе Росимущества, трудового или гражданско-правового договора на выполнение работ (оказание услуг), если отдельные функции государственного управления данной организаци...#Par221" \o "д) поступившее в соответствии с частью 4 статьи 12 Федерального закона"</w:instrText>
      </w:r>
      <w:r>
        <w:rPr>
          <w:rFonts w:ascii="Times New Roman" w:hAnsi="Times New Roman"/>
          <w:color w:val="0000FF"/>
        </w:rPr>
        <w:fldChar w:fldCharType="separate"/>
      </w:r>
      <w:r>
        <w:rPr>
          <w:rFonts w:ascii="Times New Roman" w:hAnsi="Times New Roman"/>
          <w:color w:val="0000FF"/>
        </w:rPr>
        <w:t>подпункте "д" пункта 15</w:t>
      </w:r>
      <w:r>
        <w:rPr>
          <w:rFonts w:ascii="Times New Roman" w:hAnsi="Times New Roman"/>
          <w:color w:val="0000FF"/>
        </w:rPr>
        <w:fldChar w:fldCharType="end"/>
      </w:r>
      <w:r>
        <w:rPr>
          <w:rFonts w:ascii="Times New Roman" w:hAnsi="Times New Roman"/>
        </w:rPr>
        <w:t xml:space="preserve"> настоящего Положения, уполномоченное должностное лицо территориального органа Росимущества имеет право проводить собеседование с государственным служащим, представившим обращение или уведомление, получать от него письменные пояснения.</w:t>
      </w:r>
    </w:p>
    <w:p w14:paraId="E5000000">
      <w:pPr>
        <w:pStyle w:val="Style_1"/>
        <w:spacing w:before="240"/>
        <w:ind w:firstLine="540" w:left="0"/>
        <w:jc w:val="both"/>
        <w:rPr>
          <w:rFonts w:ascii="Times New Roman" w:hAnsi="Times New Roman"/>
        </w:rPr>
      </w:pPr>
      <w:r>
        <w:rPr>
          <w:rFonts w:ascii="Times New Roman" w:hAnsi="Times New Roman"/>
        </w:rPr>
        <w:t>Руководитель территориального органа Росимущества может направлять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w:t>
      </w:r>
    </w:p>
    <w:p w14:paraId="E6000000">
      <w:pPr>
        <w:pStyle w:val="Style_1"/>
        <w:spacing w:before="240"/>
        <w:ind w:firstLine="540" w:left="0"/>
        <w:jc w:val="both"/>
        <w:rPr>
          <w:rFonts w:ascii="Times New Roman" w:hAnsi="Times New Roman"/>
        </w:rPr>
      </w:pPr>
      <w:r>
        <w:rPr>
          <w:rFonts w:ascii="Times New Roman" w:hAnsi="Times New Roman"/>
        </w:rPr>
        <w:t>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мотивированное заключение и другие материалы представляются председателю Комиссии в течение сорока пяти дней со дня поступления обращения или уведомления. Указанный срок может быть продлен, но не более чем на тридцать дней.</w:t>
      </w:r>
    </w:p>
    <w:p w14:paraId="E7000000">
      <w:pPr>
        <w:pStyle w:val="Style_1"/>
        <w:spacing w:before="240"/>
        <w:ind w:firstLine="540" w:left="0"/>
        <w:jc w:val="both"/>
        <w:rPr>
          <w:rFonts w:ascii="Times New Roman" w:hAnsi="Times New Roman"/>
        </w:rPr>
      </w:pPr>
      <w:r>
        <w:rPr>
          <w:rFonts w:ascii="Times New Roman" w:hAnsi="Times New Roman"/>
        </w:rPr>
        <w:t xml:space="preserve">22. Мотивированные заключения, предусмотренные </w:t>
      </w:r>
      <w:r>
        <w:rPr>
          <w:rFonts w:ascii="Times New Roman" w:hAnsi="Times New Roman"/>
          <w:color w:val="0000FF"/>
        </w:rPr>
        <w:fldChar w:fldCharType="begin"/>
      </w:r>
      <w:r>
        <w:rPr>
          <w:rFonts w:ascii="Times New Roman" w:hAnsi="Times New Roman"/>
          <w:color w:val="0000FF"/>
        </w:rPr>
        <w:instrText>HYPERLINK "бпункта 15 настоящего Положения, подается гражданином, замещавшим должность государственной службы в территориальном органе Росимущества, уполномоченному должностному лицу территориального органа Росимущества.#Par223" \o "17. Обращение, указанное в абзаце втором подпункта"</w:instrText>
      </w:r>
      <w:r>
        <w:rPr>
          <w:rFonts w:ascii="Times New Roman" w:hAnsi="Times New Roman"/>
          <w:color w:val="0000FF"/>
        </w:rPr>
        <w:fldChar w:fldCharType="separate"/>
      </w:r>
      <w:r>
        <w:rPr>
          <w:rFonts w:ascii="Times New Roman" w:hAnsi="Times New Roman"/>
          <w:color w:val="0000FF"/>
        </w:rPr>
        <w:t>пунктами 17</w:t>
      </w:r>
      <w:r>
        <w:rPr>
          <w:rFonts w:ascii="Times New Roman" w:hAnsi="Times New Roman"/>
          <w:color w:val="0000FF"/>
        </w:rPr>
        <w:fldChar w:fldCharType="end"/>
      </w:r>
      <w:r>
        <w:rPr>
          <w:rFonts w:ascii="Times New Roman" w:hAnsi="Times New Roman"/>
        </w:rPr>
        <w:t xml:space="preserve">, </w:t>
      </w:r>
      <w:r>
        <w:rPr>
          <w:rFonts w:ascii="Times New Roman" w:hAnsi="Times New Roman"/>
          <w:color w:val="0000FF"/>
        </w:rPr>
        <w:fldChar w:fldCharType="begin"/>
      </w:r>
      <w:r>
        <w:rPr>
          <w:rFonts w:ascii="Times New Roman" w:hAnsi="Times New Roman"/>
          <w:color w:val="0000FF"/>
        </w:rPr>
        <w:instrText>HYPERLINK "дпункта 15 настоящего Положения, рассматривается уполномоченным должностным лицом территориального органа Росимущества, которое осуществляет подготовку мотивированного заключения о соблюдении гражданином, замещавшим должность государственной службы в территориальном органе Росимущества, требований статьи 12 Федерального законаОпротиводействиикоррупции.#Par227" \o "19. Уведомление, указанное в подпункте"</w:instrText>
      </w:r>
      <w:r>
        <w:rPr>
          <w:rFonts w:ascii="Times New Roman" w:hAnsi="Times New Roman"/>
          <w:color w:val="0000FF"/>
        </w:rPr>
        <w:fldChar w:fldCharType="separate"/>
      </w:r>
      <w:r>
        <w:rPr>
          <w:rFonts w:ascii="Times New Roman" w:hAnsi="Times New Roman"/>
          <w:color w:val="0000FF"/>
        </w:rPr>
        <w:t>19</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"бпункта 15 настоящего Положения, рассматривается уполномоченным должностным лицом территориального органа Росимущества, которое осуществляет подготовку мотивированного заключения по результатам рассмотрения уведомления.#Par228" \o "20. Уведомление, указанное в абзаце пятом подпункта"</w:instrText>
      </w:r>
      <w:r>
        <w:rPr>
          <w:rFonts w:ascii="Times New Roman" w:hAnsi="Times New Roman"/>
          <w:color w:val="0000FF"/>
        </w:rPr>
        <w:fldChar w:fldCharType="separate"/>
      </w:r>
      <w:r>
        <w:rPr>
          <w:rFonts w:ascii="Times New Roman" w:hAnsi="Times New Roman"/>
          <w:color w:val="0000FF"/>
        </w:rPr>
        <w:t>20</w:t>
      </w:r>
      <w:r>
        <w:rPr>
          <w:rFonts w:ascii="Times New Roman" w:hAnsi="Times New Roman"/>
          <w:color w:val="0000FF"/>
        </w:rPr>
        <w:fldChar w:fldCharType="end"/>
      </w:r>
      <w:r>
        <w:rPr>
          <w:rFonts w:ascii="Times New Roman" w:hAnsi="Times New Roman"/>
        </w:rPr>
        <w:t xml:space="preserve"> настоящего Положения, должны содержать:</w:t>
      </w:r>
    </w:p>
    <w:p w14:paraId="E8000000">
      <w:pPr>
        <w:pStyle w:val="Style_1"/>
        <w:spacing w:before="240"/>
        <w:ind w:firstLine="540" w:left="0"/>
        <w:jc w:val="both"/>
        <w:rPr>
          <w:rFonts w:ascii="Times New Roman" w:hAnsi="Times New Roman"/>
        </w:rPr>
      </w:pPr>
      <w:r>
        <w:rPr>
          <w:rFonts w:ascii="Times New Roman" w:hAnsi="Times New Roman"/>
        </w:rPr>
        <w:t xml:space="preserve">а) информацию, изложенную в обращениях или уведомлениях, указанных в </w:t>
      </w:r>
      <w:r>
        <w:rPr>
          <w:rFonts w:ascii="Times New Roman" w:hAnsi="Times New Roman"/>
          <w:color w:val="0000FF"/>
        </w:rPr>
        <w:fldChar w:fldCharType="begin"/>
      </w:r>
      <w:r>
        <w:rPr>
          <w:rFonts w:ascii="Times New Roman" w:hAnsi="Times New Roman"/>
          <w:color w:val="0000FF"/>
        </w:rPr>
        <w:instrText>HYPERLINK "Обутвержденииперечнядолжностейфедеральнойгосударственнойгражданскойслужбы,призамещениикоторыхфедеральныегосударственныеслужащиеобязаныпредставлятьсведенияосвоихдоходах,обимуществеиобязательствахимущественногохарактера,атакжесведения...#Par215" \o "обращение гражданина, замещавшего должность государственной службы в территориальном органе Росимущества, включенную в перечень должностей, утвержденный Росимуществом в соответствии с Указом Президента Российской Федерации от 18 мая 2009 г. N 557"</w:instrText>
      </w:r>
      <w:r>
        <w:rPr>
          <w:rFonts w:ascii="Times New Roman" w:hAnsi="Times New Roman"/>
          <w:color w:val="0000FF"/>
        </w:rPr>
        <w:fldChar w:fldCharType="separate"/>
      </w:r>
      <w:r>
        <w:rPr>
          <w:rFonts w:ascii="Times New Roman" w:hAnsi="Times New Roman"/>
          <w:color w:val="0000FF"/>
        </w:rPr>
        <w:t>абзацах втором</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\l "Par218" \o "уведомление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instrText>
      </w:r>
      <w:r>
        <w:rPr>
          <w:rFonts w:ascii="Times New Roman" w:hAnsi="Times New Roman"/>
          <w:color w:val="0000FF"/>
        </w:rPr>
        <w:fldChar w:fldCharType="separate"/>
      </w:r>
      <w:r>
        <w:rPr>
          <w:rFonts w:ascii="Times New Roman" w:hAnsi="Times New Roman"/>
          <w:color w:val="0000FF"/>
        </w:rPr>
        <w:t>пятом подпункта "б"</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"Опротиводействиикоррупциии статьей 64.1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 замещавшим должность государственной службы в территориальном органе Росимущества, трудового или гражданско-правового договора на выполнение работ (оказание услуг), если отдельные функции государственного управления данной организаци...#Par221" \o "д) поступившее в соответствии с частью 4 статьи 12 Федерального закона"</w:instrText>
      </w:r>
      <w:r>
        <w:rPr>
          <w:rFonts w:ascii="Times New Roman" w:hAnsi="Times New Roman"/>
          <w:color w:val="0000FF"/>
        </w:rPr>
        <w:fldChar w:fldCharType="separate"/>
      </w:r>
      <w:r>
        <w:rPr>
          <w:rFonts w:ascii="Times New Roman" w:hAnsi="Times New Roman"/>
          <w:color w:val="0000FF"/>
        </w:rPr>
        <w:t>подпункте "д" пункта 15</w:t>
      </w:r>
      <w:r>
        <w:rPr>
          <w:rFonts w:ascii="Times New Roman" w:hAnsi="Times New Roman"/>
          <w:color w:val="0000FF"/>
        </w:rPr>
        <w:fldChar w:fldCharType="end"/>
      </w:r>
      <w:r>
        <w:rPr>
          <w:rFonts w:ascii="Times New Roman" w:hAnsi="Times New Roman"/>
        </w:rPr>
        <w:t xml:space="preserve"> настоящего Положения;</w:t>
      </w:r>
    </w:p>
    <w:p w14:paraId="E9000000">
      <w:pPr>
        <w:pStyle w:val="Style_1"/>
        <w:spacing w:before="240"/>
        <w:ind w:firstLine="540" w:left="0"/>
        <w:jc w:val="both"/>
        <w:rPr>
          <w:rFonts w:ascii="Times New Roman" w:hAnsi="Times New Roman"/>
        </w:rPr>
      </w:pPr>
      <w:r>
        <w:rPr>
          <w:rFonts w:ascii="Times New Roman" w:hAnsi="Times New Roman"/>
        </w:rPr>
        <w:t>б) информацию, полученную от государственных органов, органов местного самоуправления и заинтересованных организаций на основании запросов;</w:t>
      </w:r>
    </w:p>
    <w:p w14:paraId="EA000000">
      <w:pPr>
        <w:pStyle w:val="Style_1"/>
        <w:spacing w:before="240"/>
        <w:ind w:firstLine="540" w:left="0"/>
        <w:jc w:val="both"/>
        <w:rPr>
          <w:rFonts w:ascii="Times New Roman" w:hAnsi="Times New Roman"/>
        </w:rPr>
      </w:pPr>
      <w:r>
        <w:rPr>
          <w:rFonts w:ascii="Times New Roman" w:hAnsi="Times New Roman"/>
        </w:rPr>
        <w:t xml:space="preserve">в) мотивированный вывод по результатам предварительного рассмотрения обращений и уведомлений, указанных в </w:t>
      </w:r>
      <w:r>
        <w:rPr>
          <w:rFonts w:ascii="Times New Roman" w:hAnsi="Times New Roman"/>
          <w:color w:val="0000FF"/>
        </w:rPr>
        <w:fldChar w:fldCharType="begin"/>
      </w:r>
      <w:r>
        <w:rPr>
          <w:rFonts w:ascii="Times New Roman" w:hAnsi="Times New Roman"/>
          <w:color w:val="0000FF"/>
        </w:rPr>
        <w:instrText>HYPERLINK "Обутвержденииперечнядолжностейфедеральнойгосударственнойгражданскойслужбы,призамещениикоторыхфедеральныегосударственныеслужащиеобязаныпредставлятьсведенияосвоихдоходах,обимуществеиобязательствахимущественногохарактера,атакжесведения...#Par215" \o "обращение гражданина, замещавшего должность государственной службы в территориальном органе Росимущества, включенную в перечень должностей, утвержденный Росимуществом в соответствии с Указом Президента Российской Федерации от 18 мая 2009 г. N 557"</w:instrText>
      </w:r>
      <w:r>
        <w:rPr>
          <w:rFonts w:ascii="Times New Roman" w:hAnsi="Times New Roman"/>
          <w:color w:val="0000FF"/>
        </w:rPr>
        <w:fldChar w:fldCharType="separate"/>
      </w:r>
      <w:r>
        <w:rPr>
          <w:rFonts w:ascii="Times New Roman" w:hAnsi="Times New Roman"/>
          <w:color w:val="0000FF"/>
        </w:rPr>
        <w:t>абзацах втором</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\l "Par218" \o "уведомление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instrText>
      </w:r>
      <w:r>
        <w:rPr>
          <w:rFonts w:ascii="Times New Roman" w:hAnsi="Times New Roman"/>
          <w:color w:val="0000FF"/>
        </w:rPr>
        <w:fldChar w:fldCharType="separate"/>
      </w:r>
      <w:r>
        <w:rPr>
          <w:rFonts w:ascii="Times New Roman" w:hAnsi="Times New Roman"/>
          <w:color w:val="0000FF"/>
        </w:rPr>
        <w:t>пятом подпункта "б"</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"Опротиводействиикоррупциии статьей 64.1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 замещавшим должность государственной службы в территориальном органе Росимущества, трудового или гражданско-правового договора на выполнение работ (оказание услуг), если отдельные функции государственного управления данной организаци...#Par221" \o "д) поступившее в соответствии с частью 4 статьи 12 Федерального закона"</w:instrText>
      </w:r>
      <w:r>
        <w:rPr>
          <w:rFonts w:ascii="Times New Roman" w:hAnsi="Times New Roman"/>
          <w:color w:val="0000FF"/>
        </w:rPr>
        <w:fldChar w:fldCharType="separate"/>
      </w:r>
      <w:r>
        <w:rPr>
          <w:rFonts w:ascii="Times New Roman" w:hAnsi="Times New Roman"/>
          <w:color w:val="0000FF"/>
        </w:rPr>
        <w:t>подпункте "д" пункта 15</w:t>
      </w:r>
      <w:r>
        <w:rPr>
          <w:rFonts w:ascii="Times New Roman" w:hAnsi="Times New Roman"/>
          <w:color w:val="0000FF"/>
        </w:rPr>
        <w:fldChar w:fldCharType="end"/>
      </w:r>
      <w:r>
        <w:rPr>
          <w:rFonts w:ascii="Times New Roman" w:hAnsi="Times New Roman"/>
        </w:rPr>
        <w:t xml:space="preserve"> настоящего Положения, а также рекомендации для принятия одного из решений в соответствии с </w:t>
      </w:r>
      <w:r>
        <w:rPr>
          <w:rFonts w:ascii="Times New Roman" w:hAnsi="Times New Roman"/>
          <w:color w:val="0000FF"/>
        </w:rPr>
        <w:fldChar w:fldCharType="begin"/>
      </w:r>
      <w:r>
        <w:rPr>
          <w:rFonts w:ascii="Times New Roman" w:hAnsi="Times New Roman"/>
          <w:color w:val="0000FF"/>
        </w:rPr>
        <w:instrText>HYPERLINK "бпункта 15 настоящего Положения, Комиссия принимает одно из следующих решений:#Par254" \o "32. По итогам рассмотрения вопроса, указанного в абзаце втором подпункта"</w:instrText>
      </w:r>
      <w:r>
        <w:rPr>
          <w:rFonts w:ascii="Times New Roman" w:hAnsi="Times New Roman"/>
          <w:color w:val="0000FF"/>
        </w:rPr>
        <w:fldChar w:fldCharType="separate"/>
      </w:r>
      <w:r>
        <w:rPr>
          <w:rFonts w:ascii="Times New Roman" w:hAnsi="Times New Roman"/>
          <w:color w:val="0000FF"/>
        </w:rPr>
        <w:t>пунктами 32</w:t>
      </w:r>
      <w:r>
        <w:rPr>
          <w:rFonts w:ascii="Times New Roman" w:hAnsi="Times New Roman"/>
          <w:color w:val="0000FF"/>
        </w:rPr>
        <w:fldChar w:fldCharType="end"/>
      </w:r>
      <w:r>
        <w:rPr>
          <w:rFonts w:ascii="Times New Roman" w:hAnsi="Times New Roman"/>
        </w:rPr>
        <w:t xml:space="preserve">, </w:t>
      </w:r>
      <w:r>
        <w:rPr>
          <w:rFonts w:ascii="Times New Roman" w:hAnsi="Times New Roman"/>
          <w:color w:val="0000FF"/>
        </w:rPr>
        <w:fldChar w:fldCharType="begin"/>
      </w:r>
      <w:r>
        <w:rPr>
          <w:rFonts w:ascii="Times New Roman" w:hAnsi="Times New Roman"/>
          <w:color w:val="0000FF"/>
        </w:rPr>
        <w:instrText>HYPERLINK "бпункта 15 настоящего Положения, Комиссия принимает одно из следующих решений:#Par267" \o "36. По итогам рассмотрения вопроса, указанного в абзаце пятом подпункта"</w:instrText>
      </w:r>
      <w:r>
        <w:rPr>
          <w:rFonts w:ascii="Times New Roman" w:hAnsi="Times New Roman"/>
          <w:color w:val="0000FF"/>
        </w:rPr>
        <w:fldChar w:fldCharType="separate"/>
      </w:r>
      <w:r>
        <w:rPr>
          <w:rFonts w:ascii="Times New Roman" w:hAnsi="Times New Roman"/>
          <w:color w:val="0000FF"/>
        </w:rPr>
        <w:t>36</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"дпункта 15 настоящего Положения, Комиссия принимает в отношении гражданина, замещавшего должность государственной службы в территориальном органе Росимущества, одно из следующих решений:#Par271" \o "37. По итогам рассмотрения вопроса, указанного в подпункте"</w:instrText>
      </w:r>
      <w:r>
        <w:rPr>
          <w:rFonts w:ascii="Times New Roman" w:hAnsi="Times New Roman"/>
          <w:color w:val="0000FF"/>
        </w:rPr>
        <w:fldChar w:fldCharType="separate"/>
      </w:r>
      <w:r>
        <w:rPr>
          <w:rFonts w:ascii="Times New Roman" w:hAnsi="Times New Roman"/>
          <w:color w:val="0000FF"/>
        </w:rPr>
        <w:t>37</w:t>
      </w:r>
      <w:r>
        <w:rPr>
          <w:rFonts w:ascii="Times New Roman" w:hAnsi="Times New Roman"/>
          <w:color w:val="0000FF"/>
        </w:rPr>
        <w:fldChar w:fldCharType="end"/>
      </w:r>
      <w:r>
        <w:rPr>
          <w:rFonts w:ascii="Times New Roman" w:hAnsi="Times New Roman"/>
        </w:rPr>
        <w:t xml:space="preserve"> настоящего Положения или иного решения.</w:t>
      </w:r>
    </w:p>
    <w:p w14:paraId="EB000000">
      <w:pPr>
        <w:pStyle w:val="Style_1"/>
        <w:spacing w:before="240"/>
        <w:ind w:firstLine="540" w:left="0"/>
        <w:jc w:val="both"/>
        <w:rPr>
          <w:rFonts w:ascii="Times New Roman" w:hAnsi="Times New Roman"/>
        </w:rPr>
      </w:pPr>
      <w:r>
        <w:rPr>
          <w:rFonts w:ascii="Times New Roman" w:hAnsi="Times New Roman"/>
        </w:rPr>
        <w:t>23. Председатель Комиссии при поступлении к нему в установленном настоящим Положением порядке информации, содержащей основания для проведения заседания Комиссии:</w:t>
      </w:r>
    </w:p>
    <w:p w14:paraId="EC000000">
      <w:pPr>
        <w:pStyle w:val="Style_1"/>
        <w:spacing w:before="240"/>
        <w:ind w:firstLine="540" w:left="0"/>
        <w:jc w:val="both"/>
        <w:rPr>
          <w:rFonts w:ascii="Times New Roman" w:hAnsi="Times New Roman"/>
        </w:rPr>
      </w:pPr>
      <w:r>
        <w:rPr>
          <w:rFonts w:ascii="Times New Roman" w:hAnsi="Times New Roman"/>
        </w:rPr>
        <w:t xml:space="preserve">а) в 10-дневный срок назначает дату заседания Комиссии. При этом дата заседания Комиссии не может быть назначена позднее двадцати дней со дня поступления указанной информации, за исключением случаев, предусмотренных </w:t>
      </w:r>
      <w:r>
        <w:rPr>
          <w:rFonts w:ascii="Times New Roman" w:hAnsi="Times New Roman"/>
          <w:color w:val="0000FF"/>
        </w:rPr>
        <w:fldChar w:fldCharType="begin"/>
      </w:r>
      <w:r>
        <w:rPr>
          <w:rFonts w:ascii="Times New Roman" w:hAnsi="Times New Roman"/>
          <w:color w:val="0000FF"/>
        </w:rPr>
        <w:instrText>HYPERLINK "бпункта 15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характера.#Par240" \o "24. Заседание Комиссии по рассмотрению заявлений, указанных в абзаце третьем и четвертом подпункта"</w:instrText>
      </w:r>
      <w:r>
        <w:rPr>
          <w:rFonts w:ascii="Times New Roman" w:hAnsi="Times New Roman"/>
          <w:color w:val="0000FF"/>
        </w:rPr>
        <w:fldChar w:fldCharType="separate"/>
      </w:r>
      <w:r>
        <w:rPr>
          <w:rFonts w:ascii="Times New Roman" w:hAnsi="Times New Roman"/>
          <w:color w:val="0000FF"/>
        </w:rPr>
        <w:t>пунктами 24</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"дпункта 15 настоящего Положения, рассматривается на очередном (плановом) заседании Комиссии.#Par241" \o "25. Уведомление, указанное в подпункте"</w:instrText>
      </w:r>
      <w:r>
        <w:rPr>
          <w:rFonts w:ascii="Times New Roman" w:hAnsi="Times New Roman"/>
          <w:color w:val="0000FF"/>
        </w:rPr>
        <w:fldChar w:fldCharType="separate"/>
      </w:r>
      <w:r>
        <w:rPr>
          <w:rFonts w:ascii="Times New Roman" w:hAnsi="Times New Roman"/>
          <w:color w:val="0000FF"/>
        </w:rPr>
        <w:t>25</w:t>
      </w:r>
      <w:r>
        <w:rPr>
          <w:rFonts w:ascii="Times New Roman" w:hAnsi="Times New Roman"/>
          <w:color w:val="0000FF"/>
        </w:rPr>
        <w:fldChar w:fldCharType="end"/>
      </w:r>
      <w:r>
        <w:rPr>
          <w:rFonts w:ascii="Times New Roman" w:hAnsi="Times New Roman"/>
        </w:rPr>
        <w:t xml:space="preserve"> настоящего Положения;</w:t>
      </w:r>
    </w:p>
    <w:p w14:paraId="ED000000">
      <w:pPr>
        <w:pStyle w:val="Style_1"/>
        <w:spacing w:before="240"/>
        <w:ind w:firstLine="540" w:left="0"/>
        <w:jc w:val="both"/>
        <w:rPr>
          <w:rFonts w:ascii="Times New Roman" w:hAnsi="Times New Roman"/>
        </w:rPr>
      </w:pPr>
      <w:r>
        <w:rPr>
          <w:rFonts w:ascii="Times New Roman" w:hAnsi="Times New Roman"/>
        </w:rPr>
        <w:t>б) организует ознакомление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уполномоченному должностному лицу территориального органа Росимущества, и с результатами ее проверки;</w:t>
      </w:r>
    </w:p>
    <w:p w14:paraId="EE000000">
      <w:pPr>
        <w:pStyle w:val="Style_1"/>
        <w:spacing w:before="240"/>
        <w:ind w:firstLine="540" w:left="0"/>
        <w:jc w:val="both"/>
        <w:rPr>
          <w:rFonts w:ascii="Times New Roman" w:hAnsi="Times New Roman"/>
        </w:rPr>
      </w:pPr>
      <w:r>
        <w:rPr>
          <w:rFonts w:ascii="Times New Roman" w:hAnsi="Times New Roman"/>
        </w:rPr>
        <w:t xml:space="preserve">в) рассматривает ходатайства о приглашении на заседание Комиссии лиц, указанных в </w:t>
      </w:r>
      <w:r>
        <w:rPr>
          <w:rFonts w:ascii="Times New Roman" w:hAnsi="Times New Roman"/>
          <w:color w:val="0000FF"/>
        </w:rPr>
        <w:fldChar w:fldCharType="begin"/>
      </w:r>
      <w:r>
        <w:rPr>
          <w:rFonts w:ascii="Times New Roman" w:hAnsi="Times New Roman"/>
          <w:color w:val="0000FF"/>
        </w:rPr>
        <w:instrText>HYPERLINK \l "Par207" \o "б) другие государственные служащие, замещающие должности государственной службы в территориальном органе Росимущества;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государственного служащего, в отношении которого Комиссией рассматривается вопрос о соблюдении требований к служебному поведению и (ил..."</w:instrText>
      </w:r>
      <w:r>
        <w:rPr>
          <w:rFonts w:ascii="Times New Roman" w:hAnsi="Times New Roman"/>
          <w:color w:val="0000FF"/>
        </w:rPr>
        <w:fldChar w:fldCharType="separate"/>
      </w:r>
      <w:r>
        <w:rPr>
          <w:rFonts w:ascii="Times New Roman" w:hAnsi="Times New Roman"/>
          <w:color w:val="0000FF"/>
        </w:rPr>
        <w:t>подпункте "б" пункта 12</w:t>
      </w:r>
      <w:r>
        <w:rPr>
          <w:rFonts w:ascii="Times New Roman" w:hAnsi="Times New Roman"/>
          <w:color w:val="0000FF"/>
        </w:rPr>
        <w:fldChar w:fldCharType="end"/>
      </w:r>
      <w:r>
        <w:rPr>
          <w:rFonts w:ascii="Times New Roman" w:hAnsi="Times New Roman"/>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EF000000">
      <w:pPr>
        <w:pStyle w:val="Style_1"/>
        <w:spacing w:before="240"/>
        <w:ind w:firstLine="540" w:left="0"/>
        <w:jc w:val="both"/>
        <w:rPr>
          <w:rFonts w:ascii="Times New Roman" w:hAnsi="Times New Roman"/>
        </w:rPr>
      </w:pPr>
      <w:bookmarkStart w:id="50" w:name="Par240"/>
      <w:bookmarkEnd w:id="50"/>
      <w:r>
        <w:rPr>
          <w:rFonts w:ascii="Times New Roman" w:hAnsi="Times New Roman"/>
        </w:rPr>
        <w:t xml:space="preserve">24. Заседание Комиссии по рассмотрению заявлений, указанных в </w:t>
      </w:r>
      <w:r>
        <w:rPr>
          <w:rFonts w:ascii="Times New Roman" w:hAnsi="Times New Roman"/>
          <w:color w:val="0000FF"/>
        </w:rPr>
        <w:fldChar w:fldCharType="begin"/>
      </w:r>
      <w:r>
        <w:rPr>
          <w:rFonts w:ascii="Times New Roman" w:hAnsi="Times New Roman"/>
          <w:color w:val="0000FF"/>
        </w:rPr>
        <w:instrText>HYPERLINK \l "Par216" \o "заявление государственного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instrText>
      </w:r>
      <w:r>
        <w:rPr>
          <w:rFonts w:ascii="Times New Roman" w:hAnsi="Times New Roman"/>
          <w:color w:val="0000FF"/>
        </w:rPr>
        <w:fldChar w:fldCharType="separate"/>
      </w:r>
      <w:r>
        <w:rPr>
          <w:rFonts w:ascii="Times New Roman" w:hAnsi="Times New Roman"/>
          <w:color w:val="0000FF"/>
        </w:rPr>
        <w:t>абзаце третьем</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Озапретеотдельнымкатегориямлицоткрыватьииметьсчета(вклады),хранитьналичныеденежныесредстваиценностивиностранныхбанках,расположенныхзапределамитерриторииРоссийскойФедерации,владетьи(или)пользоватьсяиностраннымифинансовымиинструментами(далее - Федеральный законОзапретеотдельнымкатегориямлицоткрыватьииметьсчета(вклады)запределамитерриторииРос...#Par217" \o "заявление государственного служащего о невозможности выполнить требования Федерального закона от 7 мая 2013 г. N 79-ФЗ"</w:instrText>
      </w:r>
      <w:r>
        <w:rPr>
          <w:rFonts w:ascii="Times New Roman" w:hAnsi="Times New Roman"/>
          <w:color w:val="0000FF"/>
        </w:rPr>
        <w:fldChar w:fldCharType="separate"/>
      </w:r>
      <w:r>
        <w:rPr>
          <w:rFonts w:ascii="Times New Roman" w:hAnsi="Times New Roman"/>
          <w:color w:val="0000FF"/>
        </w:rPr>
        <w:t>четвертом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F0000000">
      <w:pPr>
        <w:pStyle w:val="Style_1"/>
        <w:spacing w:before="240"/>
        <w:ind w:firstLine="540" w:left="0"/>
        <w:jc w:val="both"/>
        <w:rPr>
          <w:rFonts w:ascii="Times New Roman" w:hAnsi="Times New Roman"/>
        </w:rPr>
      </w:pPr>
      <w:bookmarkStart w:id="51" w:name="Par241"/>
      <w:bookmarkEnd w:id="51"/>
      <w:r>
        <w:rPr>
          <w:rFonts w:ascii="Times New Roman" w:hAnsi="Times New Roman"/>
        </w:rPr>
        <w:t xml:space="preserve">25. Уведомление, указанное в </w:t>
      </w:r>
      <w:r>
        <w:rPr>
          <w:rFonts w:ascii="Times New Roman" w:hAnsi="Times New Roman"/>
          <w:color w:val="0000FF"/>
        </w:rPr>
        <w:fldChar w:fldCharType="begin"/>
      </w:r>
      <w:r>
        <w:rPr>
          <w:rFonts w:ascii="Times New Roman" w:hAnsi="Times New Roman"/>
          <w:color w:val="0000FF"/>
        </w:rPr>
        <w:instrText>HYPERLINK "Опротиводействиикоррупциии статьей 64.1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 замещавшим должность государственной службы в территориальном органе Росимущества, трудового или гражданско-правового договора на выполнение работ (оказание услуг), если отдельные функции государственного управления данной организаци...#Par221" \o "д) поступившее в соответствии с частью 4 статьи 12 Федерального закона"</w:instrText>
      </w:r>
      <w:r>
        <w:rPr>
          <w:rFonts w:ascii="Times New Roman" w:hAnsi="Times New Roman"/>
          <w:color w:val="0000FF"/>
        </w:rPr>
        <w:fldChar w:fldCharType="separate"/>
      </w:r>
      <w:r>
        <w:rPr>
          <w:rFonts w:ascii="Times New Roman" w:hAnsi="Times New Roman"/>
          <w:color w:val="0000FF"/>
        </w:rPr>
        <w:t>подпункте "д" пункта 15</w:t>
      </w:r>
      <w:r>
        <w:rPr>
          <w:rFonts w:ascii="Times New Roman" w:hAnsi="Times New Roman"/>
          <w:color w:val="0000FF"/>
        </w:rPr>
        <w:fldChar w:fldCharType="end"/>
      </w:r>
      <w:r>
        <w:rPr>
          <w:rFonts w:ascii="Times New Roman" w:hAnsi="Times New Roman"/>
        </w:rPr>
        <w:t xml:space="preserve"> настоящего Положения, рассматривается на очередном (плановом) заседании Комиссии.</w:t>
      </w:r>
    </w:p>
    <w:p w14:paraId="F1000000">
      <w:pPr>
        <w:pStyle w:val="Style_1"/>
        <w:spacing w:before="240"/>
        <w:ind w:firstLine="540" w:left="0"/>
        <w:jc w:val="both"/>
        <w:rPr>
          <w:rFonts w:ascii="Times New Roman" w:hAnsi="Times New Roman"/>
        </w:rPr>
      </w:pPr>
      <w:r>
        <w:rPr>
          <w:rFonts w:ascii="Times New Roman" w:hAnsi="Times New Roman"/>
        </w:rPr>
        <w:t xml:space="preserve">26. Заседание Комиссии проводится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территориальном органе Росимущества. О намерении лично присутствовать на заседании Комиссии государственный служащий или гражданин, замещавший должность государственной службы в территориальном органе Росимущества, указывает в обращении, заявлении или уведомлении, представляемых в соответствии с </w:t>
      </w:r>
      <w:r>
        <w:rPr>
          <w:rFonts w:ascii="Times New Roman" w:hAnsi="Times New Roman"/>
          <w:color w:val="0000FF"/>
        </w:rPr>
        <w:fldChar w:fldCharType="begin"/>
      </w:r>
      <w:r>
        <w:rPr>
          <w:rFonts w:ascii="Times New Roman" w:hAnsi="Times New Roman"/>
          <w:color w:val="0000FF"/>
        </w:rPr>
        <w:instrText>HYPERLINK \l "Par214" \o "б) поступившее уполномоченному должностному лицу территориального органа Росимущества:"</w:instrText>
      </w:r>
      <w:r>
        <w:rPr>
          <w:rFonts w:ascii="Times New Roman" w:hAnsi="Times New Roman"/>
          <w:color w:val="0000FF"/>
        </w:rPr>
        <w:fldChar w:fldCharType="separate"/>
      </w:r>
      <w:r>
        <w:rPr>
          <w:rFonts w:ascii="Times New Roman" w:hAnsi="Times New Roman"/>
          <w:color w:val="0000FF"/>
        </w:rPr>
        <w:t>подпунктом "б" пункта 15</w:t>
      </w:r>
      <w:r>
        <w:rPr>
          <w:rFonts w:ascii="Times New Roman" w:hAnsi="Times New Roman"/>
          <w:color w:val="0000FF"/>
        </w:rPr>
        <w:fldChar w:fldCharType="end"/>
      </w:r>
      <w:r>
        <w:rPr>
          <w:rFonts w:ascii="Times New Roman" w:hAnsi="Times New Roman"/>
        </w:rPr>
        <w:t xml:space="preserve"> настоящего Положения.</w:t>
      </w:r>
    </w:p>
    <w:p w14:paraId="F2000000">
      <w:pPr>
        <w:pStyle w:val="Style_1"/>
        <w:spacing w:before="240"/>
        <w:ind w:firstLine="540" w:left="0"/>
        <w:jc w:val="both"/>
        <w:rPr>
          <w:rFonts w:ascii="Times New Roman" w:hAnsi="Times New Roman"/>
        </w:rPr>
      </w:pPr>
      <w:r>
        <w:rPr>
          <w:rFonts w:ascii="Times New Roman" w:hAnsi="Times New Roman"/>
        </w:rPr>
        <w:t>27. Заседания Комиссии могут проводиться в отсутствие государственного служащего или гражданина, замещавшего должность государственной службы в территориальном органе Росимущества, в случае:</w:t>
      </w:r>
    </w:p>
    <w:p w14:paraId="F3000000">
      <w:pPr>
        <w:pStyle w:val="Style_1"/>
        <w:spacing w:before="240"/>
        <w:ind w:firstLine="540" w:left="0"/>
        <w:jc w:val="both"/>
        <w:rPr>
          <w:rFonts w:ascii="Times New Roman" w:hAnsi="Times New Roman"/>
        </w:rPr>
      </w:pPr>
      <w:r>
        <w:rPr>
          <w:rFonts w:ascii="Times New Roman" w:hAnsi="Times New Roman"/>
        </w:rPr>
        <w:t xml:space="preserve">а) если в обращении, заявлении или уведомлении, предусмотренных </w:t>
      </w:r>
      <w:r>
        <w:rPr>
          <w:rFonts w:ascii="Times New Roman" w:hAnsi="Times New Roman"/>
          <w:color w:val="0000FF"/>
        </w:rPr>
        <w:fldChar w:fldCharType="begin"/>
      </w:r>
      <w:r>
        <w:rPr>
          <w:rFonts w:ascii="Times New Roman" w:hAnsi="Times New Roman"/>
          <w:color w:val="0000FF"/>
        </w:rPr>
        <w:instrText>HYPERLINK \l "Par214" \o "б) поступившее уполномоченному должностному лицу территориального органа Росимущества:"</w:instrText>
      </w:r>
      <w:r>
        <w:rPr>
          <w:rFonts w:ascii="Times New Roman" w:hAnsi="Times New Roman"/>
          <w:color w:val="0000FF"/>
        </w:rPr>
        <w:fldChar w:fldCharType="separate"/>
      </w:r>
      <w:r>
        <w:rPr>
          <w:rFonts w:ascii="Times New Roman" w:hAnsi="Times New Roman"/>
          <w:color w:val="0000FF"/>
        </w:rPr>
        <w:t>подпунктом "б" пункта 15</w:t>
      </w:r>
      <w:r>
        <w:rPr>
          <w:rFonts w:ascii="Times New Roman" w:hAnsi="Times New Roman"/>
          <w:color w:val="0000FF"/>
        </w:rPr>
        <w:fldChar w:fldCharType="end"/>
      </w:r>
      <w:r>
        <w:rPr>
          <w:rFonts w:ascii="Times New Roman" w:hAnsi="Times New Roman"/>
        </w:rPr>
        <w:t xml:space="preserve"> настоящего Положения, не содержится указания о намерении государственного служащего или гражданина, замещавшего должность государственной службы в территориальном органе Росимущества, лично присутствовать на заседании Комиссии;</w:t>
      </w:r>
    </w:p>
    <w:p w14:paraId="F4000000">
      <w:pPr>
        <w:pStyle w:val="Style_1"/>
        <w:spacing w:before="240"/>
        <w:ind w:firstLine="540" w:left="0"/>
        <w:jc w:val="both"/>
        <w:rPr>
          <w:rFonts w:ascii="Times New Roman" w:hAnsi="Times New Roman"/>
        </w:rPr>
      </w:pPr>
      <w:r>
        <w:rPr>
          <w:rFonts w:ascii="Times New Roman" w:hAnsi="Times New Roman"/>
        </w:rPr>
        <w:t>б) если государственный служащий или гражданин, замещавший должность государственной службы в территориальном органе Росимущества,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F5000000">
      <w:pPr>
        <w:pStyle w:val="Style_1"/>
        <w:spacing w:before="240"/>
        <w:ind w:firstLine="540" w:left="0"/>
        <w:jc w:val="both"/>
        <w:rPr>
          <w:rFonts w:ascii="Times New Roman" w:hAnsi="Times New Roman"/>
        </w:rPr>
      </w:pPr>
      <w:r>
        <w:rPr>
          <w:rFonts w:ascii="Times New Roman" w:hAnsi="Times New Roman"/>
        </w:rPr>
        <w:t>28. На заседании Комиссии заслушиваются пояснения государственного служащего или гражданина, замещавшего должность государственной службы в территориальном органе Росимущества (с их согласия), и иных лиц, рассматриваются материалы по существу вынесенных на данное заседание вопросов, а также дополнительные материалы.</w:t>
      </w:r>
    </w:p>
    <w:p w14:paraId="F6000000">
      <w:pPr>
        <w:pStyle w:val="Style_1"/>
        <w:spacing w:before="240"/>
        <w:ind w:firstLine="540" w:left="0"/>
        <w:jc w:val="both"/>
        <w:rPr>
          <w:rFonts w:ascii="Times New Roman" w:hAnsi="Times New Roman"/>
        </w:rPr>
      </w:pPr>
      <w:r>
        <w:rPr>
          <w:rFonts w:ascii="Times New Roman" w:hAnsi="Times New Roman"/>
        </w:rPr>
        <w:t>29. Члены Комиссии и лица, участвовавшие в ее заседании, не вправе разглашать сведения, ставшие им известными в ходе работы Комиссии.</w:t>
      </w:r>
    </w:p>
    <w:p w14:paraId="F7000000">
      <w:pPr>
        <w:pStyle w:val="Style_1"/>
        <w:spacing w:before="240"/>
        <w:ind w:firstLine="540" w:left="0"/>
        <w:jc w:val="both"/>
        <w:rPr>
          <w:rFonts w:ascii="Times New Roman" w:hAnsi="Times New Roman"/>
        </w:rPr>
      </w:pPr>
      <w:bookmarkStart w:id="52" w:name="Par248"/>
      <w:bookmarkEnd w:id="52"/>
      <w:r>
        <w:rPr>
          <w:rFonts w:ascii="Times New Roman" w:hAnsi="Times New Roman"/>
        </w:rPr>
        <w:t xml:space="preserve">30. По итогам рассмотрения вопроса, указанного в </w:t>
      </w:r>
      <w:r>
        <w:rPr>
          <w:rFonts w:ascii="Times New Roman" w:hAnsi="Times New Roman"/>
          <w:color w:val="0000FF"/>
        </w:rPr>
        <w:fldChar w:fldCharType="begin"/>
      </w:r>
      <w:r>
        <w:rPr>
          <w:rFonts w:ascii="Times New Roman" w:hAnsi="Times New Roman"/>
          <w:color w:val="0000FF"/>
        </w:rPr>
        <w:instrText>HYPERLINK "апункта 1 Положения о проверке достоверности представленных сведений;#Par212" \o "о представлении государственным служащим недостоверных или неполных сведений, предусмотренных подпунктом"</w:instrText>
      </w:r>
      <w:r>
        <w:rPr>
          <w:rFonts w:ascii="Times New Roman" w:hAnsi="Times New Roman"/>
          <w:color w:val="0000FF"/>
        </w:rPr>
        <w:fldChar w:fldCharType="separate"/>
      </w:r>
      <w:r>
        <w:rPr>
          <w:rFonts w:ascii="Times New Roman" w:hAnsi="Times New Roman"/>
          <w:color w:val="0000FF"/>
        </w:rPr>
        <w:t>абзаце втором подпункта "а" пункта 15</w:t>
      </w:r>
      <w:r>
        <w:rPr>
          <w:rFonts w:ascii="Times New Roman" w:hAnsi="Times New Roman"/>
          <w:color w:val="0000FF"/>
        </w:rPr>
        <w:fldChar w:fldCharType="end"/>
      </w:r>
      <w:r>
        <w:rPr>
          <w:rFonts w:ascii="Times New Roman" w:hAnsi="Times New Roman"/>
        </w:rPr>
        <w:t xml:space="preserve"> настоящего Положения, Комиссия принимает одно из следующих решений:</w:t>
      </w:r>
    </w:p>
    <w:p w14:paraId="F8000000">
      <w:pPr>
        <w:pStyle w:val="Style_1"/>
        <w:spacing w:before="240"/>
        <w:ind w:firstLine="540" w:left="0"/>
        <w:jc w:val="both"/>
        <w:rPr>
          <w:rFonts w:ascii="Times New Roman" w:hAnsi="Times New Roman"/>
        </w:rPr>
      </w:pPr>
      <w:r>
        <w:rPr>
          <w:rFonts w:ascii="Times New Roman" w:hAnsi="Times New Roman"/>
        </w:rPr>
        <w:t>а) установить, что сведения, представленные государственным служащим в соответствии с подпунктом "а" пункта 1 Положения о проверке достоверности представленных сведений, являются достоверными и полными;</w:t>
      </w:r>
    </w:p>
    <w:p w14:paraId="F9000000">
      <w:pPr>
        <w:pStyle w:val="Style_1"/>
        <w:spacing w:before="240"/>
        <w:ind w:firstLine="540" w:left="0"/>
        <w:jc w:val="both"/>
        <w:rPr>
          <w:rFonts w:ascii="Times New Roman" w:hAnsi="Times New Roman"/>
        </w:rPr>
      </w:pPr>
      <w:r>
        <w:rPr>
          <w:rFonts w:ascii="Times New Roman" w:hAnsi="Times New Roman"/>
        </w:rPr>
        <w:t>б) установить, что сведения, представленные государственным служащим в соответствии с подпунктом "а" пункта 1 Положения о проверке достоверности представленных сведений, являются недостоверными и (или) неполными. В этом случае Комиссия рекомендует руководителю территориального органа Росимущества применить к государственному служащему конкретную меру ответственности.</w:t>
      </w:r>
    </w:p>
    <w:p w14:paraId="FA000000">
      <w:pPr>
        <w:pStyle w:val="Style_1"/>
        <w:spacing w:before="240"/>
        <w:ind w:firstLine="540" w:left="0"/>
        <w:jc w:val="both"/>
        <w:rPr>
          <w:rFonts w:ascii="Times New Roman" w:hAnsi="Times New Roman"/>
        </w:rPr>
      </w:pPr>
      <w:r>
        <w:rPr>
          <w:rFonts w:ascii="Times New Roman" w:hAnsi="Times New Roman"/>
        </w:rPr>
        <w:t xml:space="preserve">31. По итогам рассмотрения вопроса, указанного в </w:t>
      </w:r>
      <w:r>
        <w:rPr>
          <w:rFonts w:ascii="Times New Roman" w:hAnsi="Times New Roman"/>
          <w:color w:val="0000FF"/>
        </w:rPr>
        <w:fldChar w:fldCharType="begin"/>
      </w:r>
      <w:r>
        <w:rPr>
          <w:rFonts w:ascii="Times New Roman" w:hAnsi="Times New Roman"/>
          <w:color w:val="0000FF"/>
        </w:rPr>
        <w:instrText>HYPERLINK \l "Par213" \o "о несоблюдении государственным служащим требований к служебному поведению и (или) требований об урегулировании конфликта интересов;"</w:instrText>
      </w:r>
      <w:r>
        <w:rPr>
          <w:rFonts w:ascii="Times New Roman" w:hAnsi="Times New Roman"/>
          <w:color w:val="0000FF"/>
        </w:rPr>
        <w:fldChar w:fldCharType="separate"/>
      </w:r>
      <w:r>
        <w:rPr>
          <w:rFonts w:ascii="Times New Roman" w:hAnsi="Times New Roman"/>
          <w:color w:val="0000FF"/>
        </w:rPr>
        <w:t>абзаце третьем подпункта "а" пункта 15</w:t>
      </w:r>
      <w:r>
        <w:rPr>
          <w:rFonts w:ascii="Times New Roman" w:hAnsi="Times New Roman"/>
          <w:color w:val="0000FF"/>
        </w:rPr>
        <w:fldChar w:fldCharType="end"/>
      </w:r>
      <w:r>
        <w:rPr>
          <w:rFonts w:ascii="Times New Roman" w:hAnsi="Times New Roman"/>
        </w:rPr>
        <w:t xml:space="preserve"> настоящего Положения, Комиссия принимает одно из следующих решений:</w:t>
      </w:r>
    </w:p>
    <w:p w14:paraId="FB000000">
      <w:pPr>
        <w:pStyle w:val="Style_1"/>
        <w:spacing w:before="240"/>
        <w:ind w:firstLine="540" w:left="0"/>
        <w:jc w:val="both"/>
        <w:rPr>
          <w:rFonts w:ascii="Times New Roman" w:hAnsi="Times New Roman"/>
        </w:rPr>
      </w:pPr>
      <w:r>
        <w:rPr>
          <w:rFonts w:ascii="Times New Roman" w:hAnsi="Times New Roman"/>
        </w:rPr>
        <w:t>а) установить, что государственный служащий соблюдал требования к служебному поведению и (или) требования об урегулировании конфликта интересов;</w:t>
      </w:r>
    </w:p>
    <w:p w14:paraId="FC000000">
      <w:pPr>
        <w:pStyle w:val="Style_1"/>
        <w:spacing w:before="240"/>
        <w:ind w:firstLine="540" w:left="0"/>
        <w:jc w:val="both"/>
        <w:rPr>
          <w:rFonts w:ascii="Times New Roman" w:hAnsi="Times New Roman"/>
        </w:rPr>
      </w:pPr>
      <w:r>
        <w:rPr>
          <w:rFonts w:ascii="Times New Roman" w:hAnsi="Times New Roman"/>
        </w:rPr>
        <w:t>б) установить, что государственный служащий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территориального органа Росимущества указать государственному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государственному служащему конкретную меру ответственности.</w:t>
      </w:r>
    </w:p>
    <w:p w14:paraId="FD000000">
      <w:pPr>
        <w:pStyle w:val="Style_1"/>
        <w:spacing w:before="240"/>
        <w:ind w:firstLine="540" w:left="0"/>
        <w:jc w:val="both"/>
        <w:rPr>
          <w:rFonts w:ascii="Times New Roman" w:hAnsi="Times New Roman"/>
        </w:rPr>
      </w:pPr>
      <w:bookmarkStart w:id="53" w:name="Par254"/>
      <w:bookmarkEnd w:id="53"/>
      <w:r>
        <w:rPr>
          <w:rFonts w:ascii="Times New Roman" w:hAnsi="Times New Roman"/>
        </w:rPr>
        <w:t xml:space="preserve">32. По итогам рассмотрения вопроса, указанного в </w:t>
      </w:r>
      <w:r>
        <w:rPr>
          <w:rFonts w:ascii="Times New Roman" w:hAnsi="Times New Roman"/>
          <w:color w:val="0000FF"/>
        </w:rPr>
        <w:fldChar w:fldCharType="begin"/>
      </w:r>
      <w:r>
        <w:rPr>
          <w:rFonts w:ascii="Times New Roman" w:hAnsi="Times New Roman"/>
          <w:color w:val="0000FF"/>
        </w:rPr>
        <w:instrText>HYPERLINK "Обутвержденииперечнядолжностейфедеральнойгосударственнойгражданскойслужбы,призамещениикоторыхфедеральныегосударственныеслужащиеобязаныпредставлятьсведенияосвоихдоходах,обимуществеиобязательствахимущественногохарактера,атакжесведения...#Par215" \o "обращение гражданина, замещавшего должность государственной службы в территориальном органе Росимущества, включенную в перечень должностей, утвержденный Росимуществом в соответствии с Указом Президента Российской Федерации от 18 мая 2009 г. N 557"</w:instrText>
      </w:r>
      <w:r>
        <w:rPr>
          <w:rFonts w:ascii="Times New Roman" w:hAnsi="Times New Roman"/>
          <w:color w:val="0000FF"/>
        </w:rPr>
        <w:fldChar w:fldCharType="separate"/>
      </w:r>
      <w:r>
        <w:rPr>
          <w:rFonts w:ascii="Times New Roman" w:hAnsi="Times New Roman"/>
          <w:color w:val="0000FF"/>
        </w:rPr>
        <w:t>абзаце втором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Комиссия принимает одно из следующих решений:</w:t>
      </w:r>
    </w:p>
    <w:p w14:paraId="FE000000">
      <w:pPr>
        <w:pStyle w:val="Style_1"/>
        <w:spacing w:before="240"/>
        <w:ind w:firstLine="540" w:left="0"/>
        <w:jc w:val="both"/>
        <w:rPr>
          <w:rFonts w:ascii="Times New Roman" w:hAnsi="Times New Roman"/>
        </w:rPr>
      </w:pPr>
      <w:r>
        <w:rPr>
          <w:rFonts w:ascii="Times New Roman" w:hAnsi="Times New Roman"/>
        </w:rPr>
        <w:t>а) дать гражданину, замещавшему должности государственной службы в территориальном органе Росимущества,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14:paraId="FF000000">
      <w:pPr>
        <w:pStyle w:val="Style_1"/>
        <w:spacing w:before="240"/>
        <w:ind w:firstLine="540" w:left="0"/>
        <w:jc w:val="both"/>
        <w:rPr>
          <w:rFonts w:ascii="Times New Roman" w:hAnsi="Times New Roman"/>
        </w:rPr>
      </w:pPr>
      <w:r>
        <w:rPr>
          <w:rFonts w:ascii="Times New Roman" w:hAnsi="Times New Roman"/>
        </w:rPr>
        <w:t>б) отказать гражданину, замещавшему должности государственной службы в территориальном органе Росимущества,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14:paraId="00010000">
      <w:pPr>
        <w:pStyle w:val="Style_1"/>
        <w:spacing w:before="240"/>
        <w:ind w:firstLine="540" w:left="0"/>
        <w:jc w:val="both"/>
        <w:rPr>
          <w:rFonts w:ascii="Times New Roman" w:hAnsi="Times New Roman"/>
        </w:rPr>
      </w:pPr>
      <w:r>
        <w:rPr>
          <w:rFonts w:ascii="Times New Roman" w:hAnsi="Times New Roman"/>
        </w:rPr>
        <w:t xml:space="preserve">33. По итогам рассмотрения вопроса, указанного в </w:t>
      </w:r>
      <w:r>
        <w:rPr>
          <w:rFonts w:ascii="Times New Roman" w:hAnsi="Times New Roman"/>
          <w:color w:val="0000FF"/>
        </w:rPr>
        <w:fldChar w:fldCharType="begin"/>
      </w:r>
      <w:r>
        <w:rPr>
          <w:rFonts w:ascii="Times New Roman" w:hAnsi="Times New Roman"/>
          <w:color w:val="0000FF"/>
        </w:rPr>
        <w:instrText>HYPERLINK \l "Par216" \o "заявление государственного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instrText>
      </w:r>
      <w:r>
        <w:rPr>
          <w:rFonts w:ascii="Times New Roman" w:hAnsi="Times New Roman"/>
          <w:color w:val="0000FF"/>
        </w:rPr>
        <w:fldChar w:fldCharType="separate"/>
      </w:r>
      <w:r>
        <w:rPr>
          <w:rFonts w:ascii="Times New Roman" w:hAnsi="Times New Roman"/>
          <w:color w:val="0000FF"/>
        </w:rPr>
        <w:t>абзаце третьем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Комиссия принимает одно из следующих решений:</w:t>
      </w:r>
    </w:p>
    <w:p w14:paraId="01010000">
      <w:pPr>
        <w:pStyle w:val="Style_1"/>
        <w:spacing w:before="240"/>
        <w:ind w:firstLine="540" w:left="0"/>
        <w:jc w:val="both"/>
        <w:rPr>
          <w:rFonts w:ascii="Times New Roman" w:hAnsi="Times New Roman"/>
        </w:rPr>
      </w:pPr>
      <w:r>
        <w:rPr>
          <w:rFonts w:ascii="Times New Roman" w:hAnsi="Times New Roman"/>
        </w:rPr>
        <w:t>а) признать, что причина непредставления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14:paraId="02010000">
      <w:pPr>
        <w:pStyle w:val="Style_1"/>
        <w:spacing w:before="240"/>
        <w:ind w:firstLine="540" w:left="0"/>
        <w:jc w:val="both"/>
        <w:rPr>
          <w:rFonts w:ascii="Times New Roman" w:hAnsi="Times New Roman"/>
        </w:rPr>
      </w:pPr>
      <w:r>
        <w:rPr>
          <w:rFonts w:ascii="Times New Roman" w:hAnsi="Times New Roman"/>
        </w:rPr>
        <w:t>б) признать, что причина непредставления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государственному служащему принять меры по представлению указанных сведений;</w:t>
      </w:r>
    </w:p>
    <w:p w14:paraId="03010000">
      <w:pPr>
        <w:pStyle w:val="Style_1"/>
        <w:spacing w:before="240"/>
        <w:ind w:firstLine="540" w:left="0"/>
        <w:jc w:val="both"/>
        <w:rPr>
          <w:rFonts w:ascii="Times New Roman" w:hAnsi="Times New Roman"/>
        </w:rPr>
      </w:pPr>
      <w:r>
        <w:rPr>
          <w:rFonts w:ascii="Times New Roman" w:hAnsi="Times New Roman"/>
        </w:rPr>
        <w:t>в) признать, что причина непредставления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территориального органа Росимущества применить к государственному служащему конкретную меру ответственности.</w:t>
      </w:r>
    </w:p>
    <w:p w14:paraId="04010000">
      <w:pPr>
        <w:pStyle w:val="Style_1"/>
        <w:spacing w:before="240"/>
        <w:ind w:firstLine="540" w:left="0"/>
        <w:jc w:val="both"/>
        <w:rPr>
          <w:rFonts w:ascii="Times New Roman" w:hAnsi="Times New Roman"/>
        </w:rPr>
      </w:pPr>
      <w:r>
        <w:rPr>
          <w:rFonts w:ascii="Times New Roman" w:hAnsi="Times New Roman"/>
        </w:rPr>
        <w:t xml:space="preserve">34. По итогам рассмотрения вопроса, указанного в </w:t>
      </w:r>
      <w:r>
        <w:rPr>
          <w:rFonts w:ascii="Times New Roman" w:hAnsi="Times New Roman"/>
          <w:color w:val="0000FF"/>
        </w:rPr>
        <w:fldChar w:fldCharType="begin"/>
      </w:r>
      <w:r>
        <w:rPr>
          <w:rFonts w:ascii="Times New Roman" w:hAnsi="Times New Roman"/>
          <w:color w:val="0000FF"/>
        </w:rPr>
        <w:instrText>HYPERLINK "Оконтролезасоответствиемрасходовлиц,замещающихгосударственныедолжности,ииныхлицихдоходам(далее - Федеральный законОконтролезасоответствиемрасходовлиц,замещающихгосударственныедолжности,ииныхлицихдоходам);#Par220" \o "г) представление руководителем территориального органа Росимущества материалов проверки, свидетельствующих о представлении государственным служащим недостоверных или неполных сведений, предусмотренных частью 1 статьи 3 Федерального закона от 3 декабря 2012 г. N 230-ФЗ"</w:instrText>
      </w:r>
      <w:r>
        <w:rPr>
          <w:rFonts w:ascii="Times New Roman" w:hAnsi="Times New Roman"/>
          <w:color w:val="0000FF"/>
        </w:rPr>
        <w:fldChar w:fldCharType="separate"/>
      </w:r>
      <w:r>
        <w:rPr>
          <w:rFonts w:ascii="Times New Roman" w:hAnsi="Times New Roman"/>
          <w:color w:val="0000FF"/>
        </w:rPr>
        <w:t>подпункте "г" пункта 15</w:t>
      </w:r>
      <w:r>
        <w:rPr>
          <w:rFonts w:ascii="Times New Roman" w:hAnsi="Times New Roman"/>
          <w:color w:val="0000FF"/>
        </w:rPr>
        <w:fldChar w:fldCharType="end"/>
      </w:r>
      <w:r>
        <w:rPr>
          <w:rFonts w:ascii="Times New Roman" w:hAnsi="Times New Roman"/>
        </w:rPr>
        <w:t xml:space="preserve"> настоящего Положения, Комиссия принимает одно из следующих решений:</w:t>
      </w:r>
    </w:p>
    <w:p w14:paraId="05010000">
      <w:pPr>
        <w:pStyle w:val="Style_1"/>
        <w:spacing w:before="240"/>
        <w:ind w:firstLine="540" w:left="0"/>
        <w:jc w:val="both"/>
        <w:rPr>
          <w:rFonts w:ascii="Times New Roman" w:hAnsi="Times New Roman"/>
        </w:rPr>
      </w:pPr>
      <w:r>
        <w:rPr>
          <w:rFonts w:ascii="Times New Roman" w:hAnsi="Times New Roman"/>
        </w:rPr>
        <w:t>а) признать, что сведения, представленные государственным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14:paraId="06010000">
      <w:pPr>
        <w:pStyle w:val="Style_1"/>
        <w:spacing w:before="240"/>
        <w:ind w:firstLine="540" w:left="0"/>
        <w:jc w:val="both"/>
        <w:rPr>
          <w:rFonts w:ascii="Times New Roman" w:hAnsi="Times New Roman"/>
        </w:rPr>
      </w:pPr>
      <w:r>
        <w:rPr>
          <w:rFonts w:ascii="Times New Roman" w:hAnsi="Times New Roman"/>
        </w:rPr>
        <w:t>б) признать, что сведения, представленные государственным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территориального органа Росимущества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14:paraId="07010000">
      <w:pPr>
        <w:pStyle w:val="Style_1"/>
        <w:spacing w:before="240"/>
        <w:ind w:firstLine="540" w:left="0"/>
        <w:jc w:val="both"/>
        <w:rPr>
          <w:rFonts w:ascii="Times New Roman" w:hAnsi="Times New Roman"/>
        </w:rPr>
      </w:pPr>
      <w:r>
        <w:rPr>
          <w:rFonts w:ascii="Times New Roman" w:hAnsi="Times New Roman"/>
        </w:rPr>
        <w:t xml:space="preserve">35. По итогам рассмотрения вопроса, указанного в </w:t>
      </w:r>
      <w:r>
        <w:rPr>
          <w:rFonts w:ascii="Times New Roman" w:hAnsi="Times New Roman"/>
          <w:color w:val="0000FF"/>
        </w:rPr>
        <w:fldChar w:fldCharType="begin"/>
      </w:r>
      <w:r>
        <w:rPr>
          <w:rFonts w:ascii="Times New Roman" w:hAnsi="Times New Roman"/>
          <w:color w:val="0000FF"/>
        </w:rPr>
        <w:instrText>HYPERLINK "Озапретеотдельнымкатегориямлицоткрыватьииметьсчета(вклады),хранитьналичныеденежныесредстваиценностивиностранныхбанках,расположенныхзапределамитерриторииРоссийскойФедерации,владетьи(или)пользоватьсяиностраннымифинансовымиинструментами(далее - Федеральный законОзапретеотдельнымкатегориямлицоткрыватьииметьсчета(вклады)запределамитерриторииРос...#Par217" \o "заявление государственного служащего о невозможности выполнить требования Федерального закона от 7 мая 2013 г. N 79-ФЗ"</w:instrText>
      </w:r>
      <w:r>
        <w:rPr>
          <w:rFonts w:ascii="Times New Roman" w:hAnsi="Times New Roman"/>
          <w:color w:val="0000FF"/>
        </w:rPr>
        <w:fldChar w:fldCharType="separate"/>
      </w:r>
      <w:r>
        <w:rPr>
          <w:rFonts w:ascii="Times New Roman" w:hAnsi="Times New Roman"/>
          <w:color w:val="0000FF"/>
        </w:rPr>
        <w:t>абзаце четвертом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Комиссия принимает одно из следующих решений:</w:t>
      </w:r>
    </w:p>
    <w:p w14:paraId="08010000">
      <w:pPr>
        <w:pStyle w:val="Style_1"/>
        <w:spacing w:before="240"/>
        <w:ind w:firstLine="540" w:left="0"/>
        <w:jc w:val="both"/>
        <w:rPr>
          <w:rFonts w:ascii="Times New Roman" w:hAnsi="Times New Roman"/>
        </w:rPr>
      </w:pPr>
      <w:r>
        <w:rPr>
          <w:rFonts w:ascii="Times New Roman" w:hAnsi="Times New Roman"/>
        </w:rPr>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за пределами территории Российской Федерации", являются объективными и уважительными;</w:t>
      </w:r>
    </w:p>
    <w:p w14:paraId="09010000">
      <w:pPr>
        <w:pStyle w:val="Style_1"/>
        <w:spacing w:before="240"/>
        <w:ind w:firstLine="540" w:left="0"/>
        <w:jc w:val="both"/>
        <w:rPr>
          <w:rFonts w:ascii="Times New Roman" w:hAnsi="Times New Roman"/>
        </w:rPr>
      </w:pPr>
      <w:r>
        <w:rPr>
          <w:rFonts w:ascii="Times New Roman" w:hAnsi="Times New Roman"/>
        </w:rPr>
        <w:t>б) признать, что обстоятельства, препятствующие выполнению государственным служащим требований Федерального закона "О запрете отдельным категориям лиц открывать и иметь счета (вклады) за пределами территории Российской Федерации", не являются объективными и уважительными. В этом случае Комиссия рекомендует руководителю территориального органа Росимущества применить к государственному служащему конкретную меру ответственности.</w:t>
      </w:r>
    </w:p>
    <w:p w14:paraId="0A010000">
      <w:pPr>
        <w:pStyle w:val="Style_1"/>
        <w:spacing w:before="240"/>
        <w:ind w:firstLine="540" w:left="0"/>
        <w:jc w:val="both"/>
        <w:rPr>
          <w:rFonts w:ascii="Times New Roman" w:hAnsi="Times New Roman"/>
        </w:rPr>
      </w:pPr>
      <w:bookmarkStart w:id="54" w:name="Par267"/>
      <w:bookmarkEnd w:id="54"/>
      <w:r>
        <w:rPr>
          <w:rFonts w:ascii="Times New Roman" w:hAnsi="Times New Roman"/>
        </w:rPr>
        <w:t xml:space="preserve">36. По итогам рассмотрения вопроса, указанного в </w:t>
      </w:r>
      <w:r>
        <w:rPr>
          <w:rFonts w:ascii="Times New Roman" w:hAnsi="Times New Roman"/>
          <w:color w:val="0000FF"/>
        </w:rPr>
        <w:fldChar w:fldCharType="begin"/>
      </w:r>
      <w:r>
        <w:rPr>
          <w:rFonts w:ascii="Times New Roman" w:hAnsi="Times New Roman"/>
          <w:color w:val="0000FF"/>
        </w:rPr>
        <w:instrText>HYPERLINK \l "Par218" \o "уведомление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instrText>
      </w:r>
      <w:r>
        <w:rPr>
          <w:rFonts w:ascii="Times New Roman" w:hAnsi="Times New Roman"/>
          <w:color w:val="0000FF"/>
        </w:rPr>
        <w:fldChar w:fldCharType="separate"/>
      </w:r>
      <w:r>
        <w:rPr>
          <w:rFonts w:ascii="Times New Roman" w:hAnsi="Times New Roman"/>
          <w:color w:val="0000FF"/>
        </w:rPr>
        <w:t>абзаце пятом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Комиссия принимает одно из следующих решений:</w:t>
      </w:r>
    </w:p>
    <w:p w14:paraId="0B010000">
      <w:pPr>
        <w:pStyle w:val="Style_1"/>
        <w:spacing w:before="240"/>
        <w:ind w:firstLine="540" w:left="0"/>
        <w:jc w:val="both"/>
        <w:rPr>
          <w:rFonts w:ascii="Times New Roman" w:hAnsi="Times New Roman"/>
        </w:rPr>
      </w:pPr>
      <w:r>
        <w:rPr>
          <w:rFonts w:ascii="Times New Roman" w:hAnsi="Times New Roman"/>
        </w:rPr>
        <w:t>а) признать, что при исполнении государственным служащим должностных обязанностей конфликт интересов отсутствует;</w:t>
      </w:r>
    </w:p>
    <w:p w14:paraId="0C010000">
      <w:pPr>
        <w:pStyle w:val="Style_1"/>
        <w:spacing w:before="240"/>
        <w:ind w:firstLine="540" w:left="0"/>
        <w:jc w:val="both"/>
        <w:rPr>
          <w:rFonts w:ascii="Times New Roman" w:hAnsi="Times New Roman"/>
        </w:rPr>
      </w:pPr>
      <w:r>
        <w:rPr>
          <w:rFonts w:ascii="Times New Roman" w:hAnsi="Times New Roman"/>
        </w:rPr>
        <w:t>б) признать, что при исполнении государственным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и (или) руководителю территориального органа Росимущества принять меры по урегулированию конфликта интересов или по недопущению его возникновения;</w:t>
      </w:r>
    </w:p>
    <w:p w14:paraId="0D010000">
      <w:pPr>
        <w:pStyle w:val="Style_1"/>
        <w:spacing w:before="240"/>
        <w:ind w:firstLine="540" w:left="0"/>
        <w:jc w:val="both"/>
        <w:rPr>
          <w:rFonts w:ascii="Times New Roman" w:hAnsi="Times New Roman"/>
        </w:rPr>
      </w:pPr>
      <w:r>
        <w:rPr>
          <w:rFonts w:ascii="Times New Roman" w:hAnsi="Times New Roman"/>
        </w:rPr>
        <w:t>в) признать, что государственный служащий не соблюдал требования об урегулировании конфликта интересов. В этом случае Комиссия рекомендует руководителю территориального органа Росимущества применить к государственному служащему конкретную меру ответственности.</w:t>
      </w:r>
    </w:p>
    <w:p w14:paraId="0E010000">
      <w:pPr>
        <w:pStyle w:val="Style_1"/>
        <w:spacing w:before="240"/>
        <w:ind w:firstLine="540" w:left="0"/>
        <w:jc w:val="both"/>
        <w:rPr>
          <w:rFonts w:ascii="Times New Roman" w:hAnsi="Times New Roman"/>
        </w:rPr>
      </w:pPr>
      <w:bookmarkStart w:id="55" w:name="Par271"/>
      <w:bookmarkEnd w:id="55"/>
      <w:r>
        <w:rPr>
          <w:rFonts w:ascii="Times New Roman" w:hAnsi="Times New Roman"/>
        </w:rPr>
        <w:t xml:space="preserve">37. По итогам рассмотрения вопроса, указанного в </w:t>
      </w:r>
      <w:r>
        <w:rPr>
          <w:rFonts w:ascii="Times New Roman" w:hAnsi="Times New Roman"/>
          <w:color w:val="0000FF"/>
        </w:rPr>
        <w:fldChar w:fldCharType="begin"/>
      </w:r>
      <w:r>
        <w:rPr>
          <w:rFonts w:ascii="Times New Roman" w:hAnsi="Times New Roman"/>
          <w:color w:val="0000FF"/>
        </w:rPr>
        <w:instrText>HYPERLINK "Опротиводействиикоррупциии статьей 64.1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 замещавшим должность государственной службы в территориальном органе Росимущества, трудового или гражданско-правового договора на выполнение работ (оказание услуг), если отдельные функции государственного управления данной организаци...#Par221" \o "д) поступившее в соответствии с частью 4 статьи 12 Федерального закона"</w:instrText>
      </w:r>
      <w:r>
        <w:rPr>
          <w:rFonts w:ascii="Times New Roman" w:hAnsi="Times New Roman"/>
          <w:color w:val="0000FF"/>
        </w:rPr>
        <w:fldChar w:fldCharType="separate"/>
      </w:r>
      <w:r>
        <w:rPr>
          <w:rFonts w:ascii="Times New Roman" w:hAnsi="Times New Roman"/>
          <w:color w:val="0000FF"/>
        </w:rPr>
        <w:t>подпункте "д" пункта 15</w:t>
      </w:r>
      <w:r>
        <w:rPr>
          <w:rFonts w:ascii="Times New Roman" w:hAnsi="Times New Roman"/>
          <w:color w:val="0000FF"/>
        </w:rPr>
        <w:fldChar w:fldCharType="end"/>
      </w:r>
      <w:r>
        <w:rPr>
          <w:rFonts w:ascii="Times New Roman" w:hAnsi="Times New Roman"/>
        </w:rPr>
        <w:t xml:space="preserve"> настоящего Положения, Комиссия принимает в отношении гражданина, замещавшего должность государственной службы в территориальном органе Росимущества, одно из следующих решений:</w:t>
      </w:r>
    </w:p>
    <w:p w14:paraId="0F010000">
      <w:pPr>
        <w:pStyle w:val="Style_1"/>
        <w:spacing w:before="240"/>
        <w:ind w:firstLine="540" w:left="0"/>
        <w:jc w:val="both"/>
        <w:rPr>
          <w:rFonts w:ascii="Times New Roman" w:hAnsi="Times New Roman"/>
        </w:rPr>
      </w:pPr>
      <w:r>
        <w:rPr>
          <w:rFonts w:ascii="Times New Roman" w:hAnsi="Times New Roman"/>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14:paraId="10010000">
      <w:pPr>
        <w:pStyle w:val="Style_1"/>
        <w:spacing w:before="240"/>
        <w:ind w:firstLine="540" w:left="0"/>
        <w:jc w:val="both"/>
        <w:rPr>
          <w:rFonts w:ascii="Times New Roman" w:hAnsi="Times New Roman"/>
        </w:rPr>
      </w:pPr>
      <w:r>
        <w:rPr>
          <w:rFonts w:ascii="Times New Roman" w:hAnsi="Times New Roman"/>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 противодействии коррупции". В этом случае Комиссия рекомендует руководителю территориального органа Росимущества проинформировать об указанных обстоятельствах органы прокуратуры и уведомившую организацию.</w:t>
      </w:r>
    </w:p>
    <w:p w14:paraId="11010000">
      <w:pPr>
        <w:pStyle w:val="Style_1"/>
        <w:spacing w:before="240"/>
        <w:ind w:firstLine="540" w:left="0"/>
        <w:jc w:val="both"/>
        <w:rPr>
          <w:rFonts w:ascii="Times New Roman" w:hAnsi="Times New Roman"/>
        </w:rPr>
      </w:pPr>
      <w:r>
        <w:rPr>
          <w:rFonts w:ascii="Times New Roman" w:hAnsi="Times New Roman"/>
        </w:rPr>
        <w:t xml:space="preserve">38. По итогам рассмотрения вопросов, предусмотренных </w:t>
      </w:r>
      <w:r>
        <w:rPr>
          <w:rFonts w:ascii="Times New Roman" w:hAnsi="Times New Roman"/>
          <w:color w:val="0000FF"/>
        </w:rPr>
        <w:fldChar w:fldCharType="begin"/>
      </w:r>
      <w:r>
        <w:rPr>
          <w:rFonts w:ascii="Times New Roman" w:hAnsi="Times New Roman"/>
          <w:color w:val="0000FF"/>
        </w:rPr>
        <w:instrText>HYPERLINK "гпункта 31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(далее - Положение о проверке...#Par211" \o "а) представление руководителем территориального органа Росимущества в соответствии с подпунктом"</w:instrText>
      </w:r>
      <w:r>
        <w:rPr>
          <w:rFonts w:ascii="Times New Roman" w:hAnsi="Times New Roman"/>
          <w:color w:val="0000FF"/>
        </w:rPr>
        <w:fldChar w:fldCharType="separate"/>
      </w:r>
      <w:r>
        <w:rPr>
          <w:rFonts w:ascii="Times New Roman" w:hAnsi="Times New Roman"/>
          <w:color w:val="0000FF"/>
        </w:rPr>
        <w:t>подпунктами "а"</w:t>
      </w:r>
      <w:r>
        <w:rPr>
          <w:rFonts w:ascii="Times New Roman" w:hAnsi="Times New Roman"/>
          <w:color w:val="0000FF"/>
        </w:rPr>
        <w:fldChar w:fldCharType="end"/>
      </w:r>
      <w:r>
        <w:rPr>
          <w:rFonts w:ascii="Times New Roman" w:hAnsi="Times New Roman"/>
        </w:rPr>
        <w:t xml:space="preserve">, </w:t>
      </w:r>
      <w:r>
        <w:rPr>
          <w:rFonts w:ascii="Times New Roman" w:hAnsi="Times New Roman"/>
          <w:color w:val="0000FF"/>
        </w:rPr>
        <w:fldChar w:fldCharType="begin"/>
      </w:r>
      <w:r>
        <w:rPr>
          <w:rFonts w:ascii="Times New Roman" w:hAnsi="Times New Roman"/>
          <w:color w:val="0000FF"/>
        </w:rPr>
        <w:instrText>HYPERLINK \l "Par214" \o "б) поступившее уполномоченному должностному лицу территориального органа Росимущества:"</w:instrText>
      </w:r>
      <w:r>
        <w:rPr>
          <w:rFonts w:ascii="Times New Roman" w:hAnsi="Times New Roman"/>
          <w:color w:val="0000FF"/>
        </w:rPr>
        <w:fldChar w:fldCharType="separate"/>
      </w:r>
      <w:r>
        <w:rPr>
          <w:rFonts w:ascii="Times New Roman" w:hAnsi="Times New Roman"/>
          <w:color w:val="0000FF"/>
        </w:rPr>
        <w:t>"б"</w:t>
      </w:r>
      <w:r>
        <w:rPr>
          <w:rFonts w:ascii="Times New Roman" w:hAnsi="Times New Roman"/>
          <w:color w:val="0000FF"/>
        </w:rPr>
        <w:fldChar w:fldCharType="end"/>
      </w:r>
      <w:r>
        <w:rPr>
          <w:rFonts w:ascii="Times New Roman" w:hAnsi="Times New Roman"/>
        </w:rPr>
        <w:t xml:space="preserve">, </w:t>
      </w:r>
      <w:r>
        <w:rPr>
          <w:rFonts w:ascii="Times New Roman" w:hAnsi="Times New Roman"/>
          <w:color w:val="0000FF"/>
        </w:rPr>
        <w:fldChar w:fldCharType="begin"/>
      </w:r>
      <w:r>
        <w:rPr>
          <w:rFonts w:ascii="Times New Roman" w:hAnsi="Times New Roman"/>
          <w:color w:val="0000FF"/>
        </w:rPr>
        <w:instrText>HYPERLINK "Оконтролезасоответствиемрасходовлиц,замещающихгосударственныедолжности,ииныхлицихдоходам(далее - Федеральный законОконтролезасоответствиемрасходовлиц,замещающихгосударственныедолжности,ииныхлицихдоходам);#Par220" \o "г) представление руководителем территориального органа Росимущества материалов проверки, свидетельствующих о представлении государственным служащим недостоверных или неполных сведений, предусмотренных частью 1 статьи 3 Федерального закона от 3 декабря 2012 г. N 230-ФЗ"</w:instrText>
      </w:r>
      <w:r>
        <w:rPr>
          <w:rFonts w:ascii="Times New Roman" w:hAnsi="Times New Roman"/>
          <w:color w:val="0000FF"/>
        </w:rPr>
        <w:fldChar w:fldCharType="separate"/>
      </w:r>
      <w:r>
        <w:rPr>
          <w:rFonts w:ascii="Times New Roman" w:hAnsi="Times New Roman"/>
          <w:color w:val="0000FF"/>
        </w:rPr>
        <w:t>"г"</w:t>
      </w:r>
      <w:r>
        <w:rPr>
          <w:rFonts w:ascii="Times New Roman" w:hAnsi="Times New Roman"/>
          <w:color w:val="0000FF"/>
        </w:rPr>
        <w:fldChar w:fldCharType="end"/>
      </w:r>
      <w:r>
        <w:rPr>
          <w:rFonts w:ascii="Times New Roman" w:hAnsi="Times New Roman"/>
        </w:rPr>
        <w:t xml:space="preserve"> и </w:t>
      </w:r>
      <w:r>
        <w:rPr>
          <w:rFonts w:ascii="Times New Roman" w:hAnsi="Times New Roman"/>
          <w:color w:val="0000FF"/>
        </w:rPr>
        <w:fldChar w:fldCharType="begin"/>
      </w:r>
      <w:r>
        <w:rPr>
          <w:rFonts w:ascii="Times New Roman" w:hAnsi="Times New Roman"/>
          <w:color w:val="0000FF"/>
        </w:rPr>
        <w:instrText>HYPERLINK "Опротиводействиикоррупциии статьей 64.1 Трудового кодекса Российской Федерации в территориальный орган Росимущества уведомление коммерческой или некоммерческой организации о заключении с гражданином, замещавшим должность государственной службы в территориальном органе Росимущества, трудового или гражданско-правового договора на выполнение работ (оказание услуг), если отдельные функции государственного управления данной организаци...#Par221" \o "д) поступившее в соответствии с частью 4 статьи 12 Федерального закона"</w:instrText>
      </w:r>
      <w:r>
        <w:rPr>
          <w:rFonts w:ascii="Times New Roman" w:hAnsi="Times New Roman"/>
          <w:color w:val="0000FF"/>
        </w:rPr>
        <w:fldChar w:fldCharType="separate"/>
      </w:r>
      <w:r>
        <w:rPr>
          <w:rFonts w:ascii="Times New Roman" w:hAnsi="Times New Roman"/>
          <w:color w:val="0000FF"/>
        </w:rPr>
        <w:t>"д" пункта 15</w:t>
      </w:r>
      <w:r>
        <w:rPr>
          <w:rFonts w:ascii="Times New Roman" w:hAnsi="Times New Roman"/>
          <w:color w:val="0000FF"/>
        </w:rPr>
        <w:fldChar w:fldCharType="end"/>
      </w:r>
      <w:r>
        <w:rPr>
          <w:rFonts w:ascii="Times New Roman" w:hAnsi="Times New Roman"/>
        </w:rPr>
        <w:t xml:space="preserve"> настоящего Положения, при наличии к тому оснований, Комиссия может принять иное, чем предусмотрено </w:t>
      </w:r>
      <w:r>
        <w:rPr>
          <w:rFonts w:ascii="Times New Roman" w:hAnsi="Times New Roman"/>
          <w:color w:val="0000FF"/>
        </w:rPr>
        <w:fldChar w:fldCharType="begin"/>
      </w:r>
      <w:r>
        <w:rPr>
          <w:rFonts w:ascii="Times New Roman" w:hAnsi="Times New Roman"/>
          <w:color w:val="0000FF"/>
        </w:rPr>
        <w:instrText>HYPERLINK "апункта 15 настоящего Положения, Комиссия принимает одно из следующих решений:#Par248" \o "30. По итогам рассмотрения вопроса, указанного в абзаце втором подпункта"</w:instrText>
      </w:r>
      <w:r>
        <w:rPr>
          <w:rFonts w:ascii="Times New Roman" w:hAnsi="Times New Roman"/>
          <w:color w:val="0000FF"/>
        </w:rPr>
        <w:fldChar w:fldCharType="separate"/>
      </w:r>
      <w:r>
        <w:rPr>
          <w:rFonts w:ascii="Times New Roman" w:hAnsi="Times New Roman"/>
          <w:color w:val="0000FF"/>
        </w:rPr>
        <w:t>пунктами 30</w:t>
      </w:r>
      <w:r>
        <w:rPr>
          <w:rFonts w:ascii="Times New Roman" w:hAnsi="Times New Roman"/>
          <w:color w:val="0000FF"/>
        </w:rPr>
        <w:fldChar w:fldCharType="end"/>
      </w:r>
      <w:r>
        <w:rPr>
          <w:rFonts w:ascii="Times New Roman" w:hAnsi="Times New Roman"/>
        </w:rPr>
        <w:t xml:space="preserve"> - </w:t>
      </w:r>
      <w:r>
        <w:rPr>
          <w:rFonts w:ascii="Times New Roman" w:hAnsi="Times New Roman"/>
          <w:color w:val="0000FF"/>
        </w:rPr>
        <w:fldChar w:fldCharType="begin"/>
      </w:r>
      <w:r>
        <w:rPr>
          <w:rFonts w:ascii="Times New Roman" w:hAnsi="Times New Roman"/>
          <w:color w:val="0000FF"/>
        </w:rPr>
        <w:instrText>HYPERLINK "дпункта 15 настоящего Положения, Комиссия принимает в отношении гражданина, замещавшего должность государственной службы в территориальном органе Росимущества, одно из следующих решений:#Par271" \o "37. По итогам рассмотрения вопроса, указанного в подпункте"</w:instrText>
      </w:r>
      <w:r>
        <w:rPr>
          <w:rFonts w:ascii="Times New Roman" w:hAnsi="Times New Roman"/>
          <w:color w:val="0000FF"/>
        </w:rPr>
        <w:fldChar w:fldCharType="separate"/>
      </w:r>
      <w:r>
        <w:rPr>
          <w:rFonts w:ascii="Times New Roman" w:hAnsi="Times New Roman"/>
          <w:color w:val="0000FF"/>
        </w:rPr>
        <w:t>37</w:t>
      </w:r>
      <w:r>
        <w:rPr>
          <w:rFonts w:ascii="Times New Roman" w:hAnsi="Times New Roman"/>
          <w:color w:val="0000FF"/>
        </w:rPr>
        <w:fldChar w:fldCharType="end"/>
      </w:r>
      <w:r>
        <w:rPr>
          <w:rFonts w:ascii="Times New Roman" w:hAnsi="Times New Roman"/>
        </w:rPr>
        <w:t xml:space="preserve"> настоящего Положения, решение. Основания и мотивы принятия такого решения должны быть отражены в протоколе заседания Комиссии.</w:t>
      </w:r>
    </w:p>
    <w:p w14:paraId="12010000">
      <w:pPr>
        <w:pStyle w:val="Style_1"/>
        <w:spacing w:before="240"/>
        <w:ind w:firstLine="540" w:left="0"/>
        <w:jc w:val="both"/>
        <w:rPr>
          <w:rFonts w:ascii="Times New Roman" w:hAnsi="Times New Roman"/>
        </w:rPr>
      </w:pPr>
      <w:r>
        <w:rPr>
          <w:rFonts w:ascii="Times New Roman" w:hAnsi="Times New Roman"/>
        </w:rPr>
        <w:t xml:space="preserve">39. По итогам рассмотрения вопроса, предусмотренного </w:t>
      </w:r>
      <w:r>
        <w:rPr>
          <w:rFonts w:ascii="Times New Roman" w:hAnsi="Times New Roman"/>
          <w:color w:val="0000FF"/>
        </w:rPr>
        <w:fldChar w:fldCharType="begin"/>
      </w:r>
      <w:r>
        <w:rPr>
          <w:rFonts w:ascii="Times New Roman" w:hAnsi="Times New Roman"/>
          <w:color w:val="0000FF"/>
        </w:rPr>
        <w:instrText>HYPERLINK \l "Par219" \o "в) представление руководителя территориального органа Росимущества или любого члена Комиссии, касающееся обеспечения соблюдения государственным служащим требований к служебному поведению и (или) требований об урегулировании конфликта интересов либо осуществления в территориальном органе Росимущества мер по предупреждению коррупции;"</w:instrText>
      </w:r>
      <w:r>
        <w:rPr>
          <w:rFonts w:ascii="Times New Roman" w:hAnsi="Times New Roman"/>
          <w:color w:val="0000FF"/>
        </w:rPr>
        <w:fldChar w:fldCharType="separate"/>
      </w:r>
      <w:r>
        <w:rPr>
          <w:rFonts w:ascii="Times New Roman" w:hAnsi="Times New Roman"/>
          <w:color w:val="0000FF"/>
        </w:rPr>
        <w:t>подпунктом "в" пункта 15</w:t>
      </w:r>
      <w:r>
        <w:rPr>
          <w:rFonts w:ascii="Times New Roman" w:hAnsi="Times New Roman"/>
          <w:color w:val="0000FF"/>
        </w:rPr>
        <w:fldChar w:fldCharType="end"/>
      </w:r>
      <w:r>
        <w:rPr>
          <w:rFonts w:ascii="Times New Roman" w:hAnsi="Times New Roman"/>
        </w:rPr>
        <w:t xml:space="preserve"> настоящего Положения, Комиссия принимает соответствующее решение.</w:t>
      </w:r>
    </w:p>
    <w:p w14:paraId="13010000">
      <w:pPr>
        <w:pStyle w:val="Style_1"/>
        <w:spacing w:before="240"/>
        <w:ind w:firstLine="540" w:left="0"/>
        <w:jc w:val="both"/>
        <w:rPr>
          <w:rFonts w:ascii="Times New Roman" w:hAnsi="Times New Roman"/>
        </w:rPr>
      </w:pPr>
      <w:r>
        <w:rPr>
          <w:rFonts w:ascii="Times New Roman" w:hAnsi="Times New Roman"/>
        </w:rPr>
        <w:t>40. Для исполнения решений Комиссии могут быть подготовлены проекты приказов, распоряжений, решений руководителя территориального органа Росимущества, которые представляются на рассмотрение руководителя территориального органа Росимущества.</w:t>
      </w:r>
    </w:p>
    <w:p w14:paraId="14010000">
      <w:pPr>
        <w:pStyle w:val="Style_1"/>
        <w:spacing w:before="240"/>
        <w:ind w:firstLine="540" w:left="0"/>
        <w:jc w:val="both"/>
        <w:rPr>
          <w:rFonts w:ascii="Times New Roman" w:hAnsi="Times New Roman"/>
        </w:rPr>
      </w:pPr>
      <w:r>
        <w:rPr>
          <w:rFonts w:ascii="Times New Roman" w:hAnsi="Times New Roman"/>
        </w:rPr>
        <w:t xml:space="preserve">41. Решения Комиссии по вопросам, указанным в </w:t>
      </w:r>
      <w:r>
        <w:rPr>
          <w:rFonts w:ascii="Times New Roman" w:hAnsi="Times New Roman"/>
          <w:color w:val="0000FF"/>
        </w:rPr>
        <w:fldChar w:fldCharType="begin"/>
      </w:r>
      <w:r>
        <w:rPr>
          <w:rFonts w:ascii="Times New Roman" w:hAnsi="Times New Roman"/>
          <w:color w:val="0000FF"/>
        </w:rPr>
        <w:instrText>HYPERLINK \l "Par210" \o "15. Основаниями для проведения заседания Комиссии являются:"</w:instrText>
      </w:r>
      <w:r>
        <w:rPr>
          <w:rFonts w:ascii="Times New Roman" w:hAnsi="Times New Roman"/>
          <w:color w:val="0000FF"/>
        </w:rPr>
        <w:fldChar w:fldCharType="separate"/>
      </w:r>
      <w:r>
        <w:rPr>
          <w:rFonts w:ascii="Times New Roman" w:hAnsi="Times New Roman"/>
          <w:color w:val="0000FF"/>
        </w:rPr>
        <w:t>пункте 15</w:t>
      </w:r>
      <w:r>
        <w:rPr>
          <w:rFonts w:ascii="Times New Roman" w:hAnsi="Times New Roman"/>
          <w:color w:val="0000FF"/>
        </w:rPr>
        <w:fldChar w:fldCharType="end"/>
      </w:r>
      <w:r>
        <w:rPr>
          <w:rFonts w:ascii="Times New Roman" w:hAnsi="Times New Roman"/>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14:paraId="15010000">
      <w:pPr>
        <w:pStyle w:val="Style_1"/>
        <w:spacing w:before="240"/>
        <w:ind w:firstLine="540" w:left="0"/>
        <w:jc w:val="both"/>
        <w:rPr>
          <w:rFonts w:ascii="Times New Roman" w:hAnsi="Times New Roman"/>
        </w:rPr>
      </w:pPr>
      <w:r>
        <w:rPr>
          <w:rFonts w:ascii="Times New Roman" w:hAnsi="Times New Roman"/>
        </w:rPr>
        <w:t xml:space="preserve">42.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r>
        <w:rPr>
          <w:rFonts w:ascii="Times New Roman" w:hAnsi="Times New Roman"/>
          <w:color w:val="0000FF"/>
        </w:rPr>
        <w:fldChar w:fldCharType="begin"/>
      </w:r>
      <w:r>
        <w:rPr>
          <w:rFonts w:ascii="Times New Roman" w:hAnsi="Times New Roman"/>
          <w:color w:val="0000FF"/>
        </w:rPr>
        <w:instrText>HYPERLINK "Обутвержденииперечнядолжностейфедеральнойгосударственнойгражданскойслужбы,призамещениикоторыхфедеральныегосударственныеслужащиеобязаныпредставлятьсведенияосвоихдоходах,обимуществеиобязательствахимущественногохарактера,атакжесведения...#Par215" \o "обращение гражданина, замещавшего должность государственной службы в территориальном органе Росимущества, включенную в перечень должностей, утвержденный Росимуществом в соответствии с Указом Президента Российской Федерации от 18 мая 2009 г. N 557"</w:instrText>
      </w:r>
      <w:r>
        <w:rPr>
          <w:rFonts w:ascii="Times New Roman" w:hAnsi="Times New Roman"/>
          <w:color w:val="0000FF"/>
        </w:rPr>
        <w:fldChar w:fldCharType="separate"/>
      </w:r>
      <w:r>
        <w:rPr>
          <w:rFonts w:ascii="Times New Roman" w:hAnsi="Times New Roman"/>
          <w:color w:val="0000FF"/>
        </w:rPr>
        <w:t>абзаце втором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для руководителя территориального органа Росимущества носят рекомендательный характер. Решение, принимаемое Комиссией по итогам рассмотрения вопроса, указанного в </w:t>
      </w:r>
      <w:r>
        <w:rPr>
          <w:rFonts w:ascii="Times New Roman" w:hAnsi="Times New Roman"/>
          <w:color w:val="0000FF"/>
        </w:rPr>
        <w:fldChar w:fldCharType="begin"/>
      </w:r>
      <w:r>
        <w:rPr>
          <w:rFonts w:ascii="Times New Roman" w:hAnsi="Times New Roman"/>
          <w:color w:val="0000FF"/>
        </w:rPr>
        <w:instrText>HYPERLINK "Обутвержденииперечнядолжностейфедеральнойгосударственнойгражданскойслужбы,призамещениикоторыхфедеральныегосударственныеслужащиеобязаныпредставлятьсведенияосвоихдоходах,обимуществеиобязательствахимущественногохарактера,атакжесведения...#Par215" \o "обращение гражданина, замещавшего должность государственной службы в территориальном органе Росимущества, включенную в перечень должностей, утвержденный Росимуществом в соответствии с Указом Президента Российской Федерации от 18 мая 2009 г. N 557"</w:instrText>
      </w:r>
      <w:r>
        <w:rPr>
          <w:rFonts w:ascii="Times New Roman" w:hAnsi="Times New Roman"/>
          <w:color w:val="0000FF"/>
        </w:rPr>
        <w:fldChar w:fldCharType="separate"/>
      </w:r>
      <w:r>
        <w:rPr>
          <w:rFonts w:ascii="Times New Roman" w:hAnsi="Times New Roman"/>
          <w:color w:val="0000FF"/>
        </w:rPr>
        <w:t>абзаце втором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носит обязательный характер.</w:t>
      </w:r>
    </w:p>
    <w:p w14:paraId="16010000">
      <w:pPr>
        <w:pStyle w:val="Style_1"/>
        <w:spacing w:before="240"/>
        <w:ind w:firstLine="540" w:left="0"/>
        <w:jc w:val="both"/>
        <w:rPr>
          <w:rFonts w:ascii="Times New Roman" w:hAnsi="Times New Roman"/>
        </w:rPr>
      </w:pPr>
      <w:r>
        <w:rPr>
          <w:rFonts w:ascii="Times New Roman" w:hAnsi="Times New Roman"/>
        </w:rPr>
        <w:t>43. В протоколе заседания Комиссии указываются:</w:t>
      </w:r>
    </w:p>
    <w:p w14:paraId="17010000">
      <w:pPr>
        <w:pStyle w:val="Style_1"/>
        <w:spacing w:before="240"/>
        <w:ind w:firstLine="540" w:left="0"/>
        <w:jc w:val="both"/>
        <w:rPr>
          <w:rFonts w:ascii="Times New Roman" w:hAnsi="Times New Roman"/>
        </w:rPr>
      </w:pPr>
      <w:r>
        <w:rPr>
          <w:rFonts w:ascii="Times New Roman" w:hAnsi="Times New Roman"/>
        </w:rPr>
        <w:t>а) дата заседания Комиссии, фамилии, имена, отчества (при наличии) членов Комиссии и других лиц, присутствующих на заседании;</w:t>
      </w:r>
    </w:p>
    <w:p w14:paraId="18010000">
      <w:pPr>
        <w:pStyle w:val="Style_1"/>
        <w:spacing w:before="240"/>
        <w:ind w:firstLine="540" w:left="0"/>
        <w:jc w:val="both"/>
        <w:rPr>
          <w:rFonts w:ascii="Times New Roman" w:hAnsi="Times New Roman"/>
        </w:rPr>
      </w:pPr>
      <w:r>
        <w:rPr>
          <w:rFonts w:ascii="Times New Roman" w:hAnsi="Times New Roman"/>
        </w:rPr>
        <w:t>б) формулировка каждого из рассматриваемых на заседании Комиссии вопросов с указанием фамилии, имени, отчества (при наличии), должности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территориальном органе Росимущества;</w:t>
      </w:r>
    </w:p>
    <w:p w14:paraId="19010000">
      <w:pPr>
        <w:pStyle w:val="Style_1"/>
        <w:spacing w:before="240"/>
        <w:ind w:firstLine="540" w:left="0"/>
        <w:jc w:val="both"/>
        <w:rPr>
          <w:rFonts w:ascii="Times New Roman" w:hAnsi="Times New Roman"/>
        </w:rPr>
      </w:pPr>
      <w:r>
        <w:rPr>
          <w:rFonts w:ascii="Times New Roman" w:hAnsi="Times New Roman"/>
        </w:rPr>
        <w:t>в) предъявляемые к государственному служащему претензии, материалы, на которых они основываются;</w:t>
      </w:r>
    </w:p>
    <w:p w14:paraId="1A010000">
      <w:pPr>
        <w:pStyle w:val="Style_1"/>
        <w:spacing w:before="240"/>
        <w:ind w:firstLine="540" w:left="0"/>
        <w:jc w:val="both"/>
        <w:rPr>
          <w:rFonts w:ascii="Times New Roman" w:hAnsi="Times New Roman"/>
        </w:rPr>
      </w:pPr>
      <w:r>
        <w:rPr>
          <w:rFonts w:ascii="Times New Roman" w:hAnsi="Times New Roman"/>
        </w:rPr>
        <w:t>г) содержание пояснений государственного служащего и других лиц по существу предъявляемых претензий;</w:t>
      </w:r>
    </w:p>
    <w:p w14:paraId="1B010000">
      <w:pPr>
        <w:pStyle w:val="Style_1"/>
        <w:spacing w:before="240"/>
        <w:ind w:firstLine="540" w:left="0"/>
        <w:jc w:val="both"/>
        <w:rPr>
          <w:rFonts w:ascii="Times New Roman" w:hAnsi="Times New Roman"/>
        </w:rPr>
      </w:pPr>
      <w:r>
        <w:rPr>
          <w:rFonts w:ascii="Times New Roman" w:hAnsi="Times New Roman"/>
        </w:rPr>
        <w:t>д) фамилии, имена, отчества (при наличии) выступивших на заседании лиц и краткое изложение их выступлений;</w:t>
      </w:r>
    </w:p>
    <w:p w14:paraId="1C010000">
      <w:pPr>
        <w:pStyle w:val="Style_1"/>
        <w:spacing w:before="240"/>
        <w:ind w:firstLine="540" w:left="0"/>
        <w:jc w:val="both"/>
        <w:rPr>
          <w:rFonts w:ascii="Times New Roman" w:hAnsi="Times New Roman"/>
        </w:rPr>
      </w:pPr>
      <w:r>
        <w:rPr>
          <w:rFonts w:ascii="Times New Roman" w:hAnsi="Times New Roman"/>
        </w:rPr>
        <w:t>е) источник информации, содержащей основания для проведения заседания Комиссии, дата поступления информации в территориальный орган Росимущества;</w:t>
      </w:r>
    </w:p>
    <w:p w14:paraId="1D010000">
      <w:pPr>
        <w:pStyle w:val="Style_1"/>
        <w:spacing w:before="240"/>
        <w:ind w:firstLine="540" w:left="0"/>
        <w:jc w:val="both"/>
        <w:rPr>
          <w:rFonts w:ascii="Times New Roman" w:hAnsi="Times New Roman"/>
        </w:rPr>
      </w:pPr>
      <w:r>
        <w:rPr>
          <w:rFonts w:ascii="Times New Roman" w:hAnsi="Times New Roman"/>
        </w:rPr>
        <w:t>ж) другие сведения;</w:t>
      </w:r>
    </w:p>
    <w:p w14:paraId="1E010000">
      <w:pPr>
        <w:pStyle w:val="Style_1"/>
        <w:spacing w:before="240"/>
        <w:ind w:firstLine="540" w:left="0"/>
        <w:jc w:val="both"/>
        <w:rPr>
          <w:rFonts w:ascii="Times New Roman" w:hAnsi="Times New Roman"/>
        </w:rPr>
      </w:pPr>
      <w:r>
        <w:rPr>
          <w:rFonts w:ascii="Times New Roman" w:hAnsi="Times New Roman"/>
        </w:rPr>
        <w:t>з) результаты голосования;</w:t>
      </w:r>
    </w:p>
    <w:p w14:paraId="1F010000">
      <w:pPr>
        <w:pStyle w:val="Style_1"/>
        <w:spacing w:before="240"/>
        <w:ind w:firstLine="540" w:left="0"/>
        <w:jc w:val="both"/>
        <w:rPr>
          <w:rFonts w:ascii="Times New Roman" w:hAnsi="Times New Roman"/>
        </w:rPr>
      </w:pPr>
      <w:r>
        <w:rPr>
          <w:rFonts w:ascii="Times New Roman" w:hAnsi="Times New Roman"/>
        </w:rPr>
        <w:t>и) решение и обоснование его принятия.</w:t>
      </w:r>
    </w:p>
    <w:p w14:paraId="20010000">
      <w:pPr>
        <w:pStyle w:val="Style_1"/>
        <w:spacing w:before="240"/>
        <w:ind w:firstLine="540" w:left="0"/>
        <w:jc w:val="both"/>
        <w:rPr>
          <w:rFonts w:ascii="Times New Roman" w:hAnsi="Times New Roman"/>
        </w:rPr>
      </w:pPr>
      <w:r>
        <w:rPr>
          <w:rFonts w:ascii="Times New Roman" w:hAnsi="Times New Roman"/>
        </w:rPr>
        <w:t>44.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государственный служащий или гражданин, замещавший должность государственной службы в территориальном органе Росимущества.</w:t>
      </w:r>
    </w:p>
    <w:p w14:paraId="21010000">
      <w:pPr>
        <w:pStyle w:val="Style_1"/>
        <w:spacing w:before="240"/>
        <w:ind w:firstLine="540" w:left="0"/>
        <w:jc w:val="both"/>
        <w:rPr>
          <w:rFonts w:ascii="Times New Roman" w:hAnsi="Times New Roman"/>
        </w:rPr>
      </w:pPr>
      <w:r>
        <w:rPr>
          <w:rFonts w:ascii="Times New Roman" w:hAnsi="Times New Roman"/>
        </w:rPr>
        <w:t>45. Копии протокола заседания Комиссии в 7-дневный срок со дня заседания направляются руководителю территориального органа Росимущества, полностью или в виде выписок из него - государственному служащему, а также по решению Комиссии - иным заинтересованным лицам.</w:t>
      </w:r>
    </w:p>
    <w:p w14:paraId="22010000">
      <w:pPr>
        <w:pStyle w:val="Style_1"/>
        <w:spacing w:before="240"/>
        <w:ind w:firstLine="540" w:left="0"/>
        <w:jc w:val="both"/>
        <w:rPr>
          <w:rFonts w:ascii="Times New Roman" w:hAnsi="Times New Roman"/>
        </w:rPr>
      </w:pPr>
      <w:r>
        <w:rPr>
          <w:rFonts w:ascii="Times New Roman" w:hAnsi="Times New Roman"/>
        </w:rPr>
        <w:t>46. Руководитель территориального органа Росимущества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14:paraId="23010000">
      <w:pPr>
        <w:pStyle w:val="Style_1"/>
        <w:spacing w:before="240"/>
        <w:ind w:firstLine="540" w:left="0"/>
        <w:jc w:val="both"/>
        <w:rPr>
          <w:rFonts w:ascii="Times New Roman" w:hAnsi="Times New Roman"/>
        </w:rPr>
      </w:pPr>
      <w:r>
        <w:rPr>
          <w:rFonts w:ascii="Times New Roman" w:hAnsi="Times New Roman"/>
        </w:rPr>
        <w:t>О рассмотрении рекомендаций Комиссии и принятом решении руководитель территориального органа Росимущества в письменной форме уведомляет Комиссию в месячный срок со дня поступления к нему протокола заседания Комиссии. Решение руководителя территориального органа Росимущества оглашается на ближайшем заседании Комиссии и принимается к сведению без обсуждения.</w:t>
      </w:r>
    </w:p>
    <w:p w14:paraId="24010000">
      <w:pPr>
        <w:pStyle w:val="Style_1"/>
        <w:spacing w:before="240"/>
        <w:ind w:firstLine="540" w:left="0"/>
        <w:jc w:val="both"/>
        <w:rPr>
          <w:rFonts w:ascii="Times New Roman" w:hAnsi="Times New Roman"/>
        </w:rPr>
      </w:pPr>
      <w:r>
        <w:rPr>
          <w:rFonts w:ascii="Times New Roman" w:hAnsi="Times New Roman"/>
        </w:rPr>
        <w:t>47. В случае установления Комиссией признаков дисциплинарного проступка в действиях (бездействии) государственного служащего информация об этом представляется руководителю территориального органа Росимущества для решения вопроса о применении к государственному служащему мер ответственности, предусмотренных нормативными правовыми актами Российской Федерации.</w:t>
      </w:r>
    </w:p>
    <w:p w14:paraId="25010000">
      <w:pPr>
        <w:pStyle w:val="Style_1"/>
        <w:spacing w:before="240"/>
        <w:ind w:firstLine="540" w:left="0"/>
        <w:jc w:val="both"/>
        <w:rPr>
          <w:rFonts w:ascii="Times New Roman" w:hAnsi="Times New Roman"/>
        </w:rPr>
      </w:pPr>
      <w:r>
        <w:rPr>
          <w:rFonts w:ascii="Times New Roman" w:hAnsi="Times New Roman"/>
        </w:rPr>
        <w:t>48. В случае установления Комиссией факта совершения государственным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со дня его установления, а при необходимости - немедленно, с последующим информированием руководителя территориального органа Росимущества.</w:t>
      </w:r>
    </w:p>
    <w:p w14:paraId="26010000">
      <w:pPr>
        <w:pStyle w:val="Style_1"/>
        <w:spacing w:before="240"/>
        <w:ind w:firstLine="540" w:left="0"/>
        <w:jc w:val="both"/>
        <w:rPr>
          <w:rFonts w:ascii="Times New Roman" w:hAnsi="Times New Roman"/>
        </w:rPr>
      </w:pPr>
      <w:r>
        <w:rPr>
          <w:rFonts w:ascii="Times New Roman" w:hAnsi="Times New Roman"/>
        </w:rPr>
        <w:t>49. Копия протокола заседания Комиссии или выписка из него приобщается к личному делу государственного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14:paraId="27010000">
      <w:pPr>
        <w:pStyle w:val="Style_1"/>
        <w:spacing w:before="240"/>
        <w:ind w:firstLine="540" w:left="0"/>
        <w:jc w:val="both"/>
        <w:rPr>
          <w:rFonts w:ascii="Times New Roman" w:hAnsi="Times New Roman"/>
        </w:rPr>
      </w:pPr>
      <w:r>
        <w:rPr>
          <w:rFonts w:ascii="Times New Roman" w:hAnsi="Times New Roman"/>
        </w:rPr>
        <w:t xml:space="preserve">50. Выписка из решения Комиссии, заверенная подписью секретаря Комиссии и печатью территориального органа Росимущества, вручается гражданину, замещавшему должность государственной службы в территориальном органе Росимущества, в отношении которого рассматривался вопрос, указанный в </w:t>
      </w:r>
      <w:r>
        <w:rPr>
          <w:rFonts w:ascii="Times New Roman" w:hAnsi="Times New Roman"/>
          <w:color w:val="0000FF"/>
        </w:rPr>
        <w:fldChar w:fldCharType="begin"/>
      </w:r>
      <w:r>
        <w:rPr>
          <w:rFonts w:ascii="Times New Roman" w:hAnsi="Times New Roman"/>
          <w:color w:val="0000FF"/>
        </w:rPr>
        <w:instrText>HYPERLINK "Обутвержденииперечнядолжностейфедеральнойгосударственнойгражданскойслужбы,призамещениикоторыхфедеральныегосударственныеслужащиеобязаныпредставлятьсведенияосвоихдоходах,обимуществеиобязательствахимущественногохарактера,атакжесведения...#Par215" \o "обращение гражданина, замещавшего должность государственной службы в территориальном органе Росимущества, включенную в перечень должностей, утвержденный Росимуществом в соответствии с Указом Президента Российской Федерации от 18 мая 2009 г. N 557"</w:instrText>
      </w:r>
      <w:r>
        <w:rPr>
          <w:rFonts w:ascii="Times New Roman" w:hAnsi="Times New Roman"/>
          <w:color w:val="0000FF"/>
        </w:rPr>
        <w:fldChar w:fldCharType="separate"/>
      </w:r>
      <w:r>
        <w:rPr>
          <w:rFonts w:ascii="Times New Roman" w:hAnsi="Times New Roman"/>
          <w:color w:val="0000FF"/>
        </w:rPr>
        <w:t>абзаце втором подпункта "б" пункта 15</w:t>
      </w:r>
      <w:r>
        <w:rPr>
          <w:rFonts w:ascii="Times New Roman" w:hAnsi="Times New Roman"/>
          <w:color w:val="0000FF"/>
        </w:rPr>
        <w:fldChar w:fldCharType="end"/>
      </w:r>
      <w:r>
        <w:rPr>
          <w:rFonts w:ascii="Times New Roman" w:hAnsi="Times New Roman"/>
        </w:rPr>
        <w:t xml:space="preserve"> настоящего Положения, под подпись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14:paraId="28010000">
      <w:pPr>
        <w:pStyle w:val="Style_1"/>
        <w:spacing w:before="240"/>
        <w:ind w:firstLine="540" w:left="0"/>
        <w:jc w:val="both"/>
        <w:rPr>
          <w:rFonts w:ascii="Times New Roman" w:hAnsi="Times New Roman"/>
        </w:rPr>
      </w:pPr>
      <w:r>
        <w:rPr>
          <w:rFonts w:ascii="Times New Roman" w:hAnsi="Times New Roman"/>
        </w:rPr>
        <w:t>51.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уполномоченным должностным лицом территориального органа Росимущества.</w:t>
      </w:r>
    </w:p>
    <w:p w14:paraId="29010000">
      <w:pPr>
        <w:pStyle w:val="Style_1"/>
        <w:ind w:firstLine="0" w:left="0"/>
        <w:jc w:val="both"/>
        <w:rPr>
          <w:rFonts w:ascii="Times New Roman" w:hAnsi="Times New Roman"/>
        </w:rPr>
      </w:pPr>
    </w:p>
    <w:p w14:paraId="2A010000">
      <w:pPr>
        <w:pStyle w:val="Style_1"/>
        <w:ind w:firstLine="0" w:left="0"/>
        <w:jc w:val="both"/>
        <w:rPr>
          <w:rFonts w:ascii="Times New Roman" w:hAnsi="Times New Roman"/>
        </w:rPr>
      </w:pPr>
    </w:p>
    <w:p w14:paraId="2B010000">
      <w:pPr>
        <w:pStyle w:val="Style_1"/>
        <w:spacing w:after="100" w:before="100"/>
        <w:ind w:firstLine="0" w:left="0"/>
        <w:jc w:val="both"/>
        <w:rPr>
          <w:rFonts w:ascii="Times New Roman" w:hAnsi="Times New Roman"/>
          <w:sz w:val="2"/>
        </w:rPr>
      </w:pPr>
    </w:p>
    <w:sectPr>
      <w:type w:val="nextPage"/>
      <w:pgSz w:h="16838" w:orient="portrait" w:w="11906"/>
      <w:pgMar w:bottom="1440" w:footer="0" w:gutter="0" w:header="0" w:left="1133" w:right="566"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rPr>
      <w:sz w:val="24"/>
    </w:rPr>
  </w:style>
  <w:style w:default="1" w:styleId="Style_3_ch" w:type="character">
    <w:name w:val="Normal"/>
    <w:link w:val="Style_3"/>
    <w:rPr>
      <w:sz w:val="24"/>
    </w:rPr>
  </w:style>
  <w:style w:styleId="Style_4" w:type="paragraph">
    <w:name w:val="ConsPlusDocList"/>
    <w:link w:val="Style_4_ch"/>
    <w:pPr>
      <w:widowControl w:val="0"/>
      <w:ind/>
    </w:pPr>
    <w:rPr>
      <w:rFonts w:ascii="Tahoma" w:hAnsi="Tahoma"/>
      <w:b w:val="0"/>
      <w:i w:val="0"/>
      <w:strike w:val="0"/>
      <w:sz w:val="18"/>
      <w:u w:val="none"/>
    </w:rPr>
  </w:style>
  <w:style w:styleId="Style_4_ch" w:type="character">
    <w:name w:val="ConsPlusDocList"/>
    <w:link w:val="Style_4"/>
    <w:rPr>
      <w:rFonts w:ascii="Tahoma" w:hAnsi="Tahoma"/>
      <w:b w:val="0"/>
      <w:i w:val="0"/>
      <w:strike w:val="0"/>
      <w:sz w:val="18"/>
      <w:u w:val="none"/>
    </w:rPr>
  </w:style>
  <w:style w:styleId="Style_1" w:type="paragraph">
    <w:name w:val="ConsPlusNormal"/>
    <w:link w:val="Style_1_ch"/>
    <w:pPr>
      <w:widowControl w:val="0"/>
      <w:ind/>
    </w:pPr>
    <w:rPr>
      <w:rFonts w:ascii="Times New Roman" w:hAnsi="Times New Roman"/>
      <w:b w:val="0"/>
      <w:i w:val="0"/>
      <w:strike w:val="0"/>
      <w:sz w:val="24"/>
      <w:u w:val="none"/>
    </w:rPr>
  </w:style>
  <w:style w:styleId="Style_1_ch" w:type="character">
    <w:name w:val="ConsPlusNormal"/>
    <w:link w:val="Style_1"/>
    <w:rPr>
      <w:rFonts w:ascii="Times New Roman" w:hAnsi="Times New Roman"/>
      <w:b w:val="0"/>
      <w:i w:val="0"/>
      <w:strike w:val="0"/>
      <w:sz w:val="24"/>
      <w:u w:val="none"/>
    </w:rPr>
  </w:style>
  <w:style w:styleId="Style_5" w:type="paragraph">
    <w:name w:val="toc 2"/>
    <w:next w:val="Style_3"/>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3"/>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ConsPlusJurTerm"/>
    <w:link w:val="Style_7_ch"/>
    <w:pPr>
      <w:widowControl w:val="0"/>
      <w:ind/>
    </w:pPr>
    <w:rPr>
      <w:rFonts w:ascii="Tahoma" w:hAnsi="Tahoma"/>
      <w:b w:val="0"/>
      <w:i w:val="0"/>
      <w:strike w:val="0"/>
      <w:sz w:val="26"/>
      <w:u w:val="none"/>
    </w:rPr>
  </w:style>
  <w:style w:styleId="Style_7_ch" w:type="character">
    <w:name w:val="ConsPlusJurTerm"/>
    <w:link w:val="Style_7"/>
    <w:rPr>
      <w:rFonts w:ascii="Tahoma" w:hAnsi="Tahoma"/>
      <w:b w:val="0"/>
      <w:i w:val="0"/>
      <w:strike w:val="0"/>
      <w:sz w:val="26"/>
      <w:u w:val="none"/>
    </w:rPr>
  </w:style>
  <w:style w:styleId="Style_8" w:type="paragraph">
    <w:name w:val="toc 6"/>
    <w:next w:val="Style_3"/>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3"/>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ConsPlusNonformat"/>
    <w:link w:val="Style_10_ch"/>
    <w:pPr>
      <w:widowControl w:val="0"/>
      <w:ind/>
    </w:pPr>
    <w:rPr>
      <w:rFonts w:ascii="Courier New" w:hAnsi="Courier New"/>
      <w:b w:val="0"/>
      <w:i w:val="0"/>
      <w:strike w:val="0"/>
      <w:sz w:val="20"/>
      <w:u w:val="none"/>
    </w:rPr>
  </w:style>
  <w:style w:styleId="Style_10_ch" w:type="character">
    <w:name w:val="ConsPlusNonformat"/>
    <w:link w:val="Style_10"/>
    <w:rPr>
      <w:rFonts w:ascii="Courier New" w:hAnsi="Courier New"/>
      <w:b w:val="0"/>
      <w:i w:val="0"/>
      <w:strike w:val="0"/>
      <w:sz w:val="20"/>
      <w:u w:val="none"/>
    </w:rPr>
  </w:style>
  <w:style w:styleId="Style_11" w:type="paragraph">
    <w:name w:val="Endnote"/>
    <w:link w:val="Style_11_ch"/>
    <w:pPr>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3"/>
    <w:link w:val="Style_12_ch"/>
    <w:uiPriority w:val="9"/>
    <w:qFormat/>
    <w:pPr>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ConsPlusCell"/>
    <w:link w:val="Style_13_ch"/>
    <w:pPr>
      <w:widowControl w:val="0"/>
      <w:ind/>
    </w:pPr>
    <w:rPr>
      <w:rFonts w:ascii="Courier New" w:hAnsi="Courier New"/>
      <w:b w:val="0"/>
      <w:i w:val="0"/>
      <w:strike w:val="0"/>
      <w:sz w:val="20"/>
      <w:u w:val="none"/>
    </w:rPr>
  </w:style>
  <w:style w:styleId="Style_13_ch" w:type="character">
    <w:name w:val="ConsPlusCell"/>
    <w:link w:val="Style_13"/>
    <w:rPr>
      <w:rFonts w:ascii="Courier New" w:hAnsi="Courier New"/>
      <w:b w:val="0"/>
      <w:i w:val="0"/>
      <w:strike w:val="0"/>
      <w:sz w:val="20"/>
      <w:u w:val="none"/>
    </w:rPr>
  </w:style>
  <w:style w:styleId="Style_14" w:type="paragraph">
    <w:name w:val="toc 3"/>
    <w:next w:val="Style_3"/>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Default Paragraph Font"/>
    <w:link w:val="Style_15_ch"/>
  </w:style>
  <w:style w:styleId="Style_15_ch" w:type="character">
    <w:name w:val="Default Paragraph Font"/>
    <w:link w:val="Style_15"/>
  </w:style>
  <w:style w:styleId="Style_16" w:type="paragraph">
    <w:name w:val="heading 5"/>
    <w:next w:val="Style_3"/>
    <w:link w:val="Style_16_ch"/>
    <w:uiPriority w:val="9"/>
    <w:qFormat/>
    <w:pPr>
      <w:spacing w:after="120" w:before="120"/>
      <w:ind/>
      <w:jc w:val="both"/>
      <w:outlineLvl w:val="4"/>
    </w:pPr>
    <w:rPr>
      <w:rFonts w:ascii="XO Thames" w:hAnsi="XO Thames"/>
      <w:b w:val="1"/>
      <w:sz w:val="22"/>
    </w:rPr>
  </w:style>
  <w:style w:styleId="Style_16_ch" w:type="character">
    <w:name w:val="heading 5"/>
    <w:link w:val="Style_16"/>
    <w:rPr>
      <w:rFonts w:ascii="XO Thames" w:hAnsi="XO Thames"/>
      <w:b w:val="1"/>
      <w:sz w:val="22"/>
    </w:rPr>
  </w:style>
  <w:style w:styleId="Style_17" w:type="paragraph">
    <w:name w:val="ConsPlusTextList_0"/>
    <w:link w:val="Style_17_ch"/>
    <w:pPr>
      <w:widowControl w:val="0"/>
      <w:ind/>
    </w:pPr>
    <w:rPr>
      <w:rFonts w:ascii="Times New Roman" w:hAnsi="Times New Roman"/>
      <w:b w:val="0"/>
      <w:i w:val="0"/>
      <w:strike w:val="0"/>
      <w:sz w:val="24"/>
      <w:u w:val="none"/>
    </w:rPr>
  </w:style>
  <w:style w:styleId="Style_17_ch" w:type="character">
    <w:name w:val="ConsPlusTextList_0"/>
    <w:link w:val="Style_17"/>
    <w:rPr>
      <w:rFonts w:ascii="Times New Roman" w:hAnsi="Times New Roman"/>
      <w:b w:val="0"/>
      <w:i w:val="0"/>
      <w:strike w:val="0"/>
      <w:sz w:val="24"/>
      <w:u w:val="none"/>
    </w:rPr>
  </w:style>
  <w:style w:styleId="Style_18" w:type="paragraph">
    <w:name w:val="heading 1"/>
    <w:next w:val="Style_3"/>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Hyperlink"/>
    <w:link w:val="Style_19_ch"/>
    <w:rPr>
      <w:color w:val="0000FF"/>
      <w:u w:val="single"/>
    </w:rPr>
  </w:style>
  <w:style w:styleId="Style_19_ch" w:type="character">
    <w:name w:val="Hyperlink"/>
    <w:link w:val="Style_19"/>
    <w:rPr>
      <w:color w:val="0000FF"/>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 w:type="paragraph">
    <w:name w:val="ConsPlusTitle"/>
    <w:link w:val="Style_2_ch"/>
    <w:pPr>
      <w:widowControl w:val="0"/>
      <w:ind/>
    </w:pPr>
    <w:rPr>
      <w:rFonts w:ascii="Arial" w:hAnsi="Arial"/>
      <w:b w:val="1"/>
      <w:i w:val="0"/>
      <w:strike w:val="0"/>
      <w:sz w:val="24"/>
      <w:u w:val="none"/>
    </w:rPr>
  </w:style>
  <w:style w:styleId="Style_2_ch" w:type="character">
    <w:name w:val="ConsPlusTitle"/>
    <w:link w:val="Style_2"/>
    <w:rPr>
      <w:rFonts w:ascii="Arial" w:hAnsi="Arial"/>
      <w:b w:val="1"/>
      <w:i w:val="0"/>
      <w:strike w:val="0"/>
      <w:sz w:val="24"/>
      <w:u w:val="none"/>
    </w:rPr>
  </w:style>
  <w:style w:styleId="Style_21" w:type="paragraph">
    <w:name w:val="toc 1"/>
    <w:next w:val="Style_3"/>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ConsPlusTitlePage"/>
    <w:link w:val="Style_22_ch"/>
    <w:pPr>
      <w:widowControl w:val="0"/>
      <w:ind/>
    </w:pPr>
    <w:rPr>
      <w:rFonts w:ascii="Tahoma" w:hAnsi="Tahoma"/>
      <w:b w:val="0"/>
      <w:i w:val="0"/>
      <w:strike w:val="0"/>
      <w:sz w:val="24"/>
      <w:u w:val="none"/>
    </w:rPr>
  </w:style>
  <w:style w:styleId="Style_22_ch" w:type="character">
    <w:name w:val="ConsPlusTitlePage"/>
    <w:link w:val="Style_22"/>
    <w:rPr>
      <w:rFonts w:ascii="Tahoma" w:hAnsi="Tahoma"/>
      <w:b w:val="0"/>
      <w:i w:val="0"/>
      <w:strike w:val="0"/>
      <w:sz w:val="24"/>
      <w:u w:val="none"/>
    </w:rPr>
  </w:style>
  <w:style w:styleId="Style_23" w:type="paragraph">
    <w:name w:val="Header and Footer"/>
    <w:link w:val="Style_23_ch"/>
    <w:pPr>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24" w:type="paragraph">
    <w:name w:val="toc 9"/>
    <w:next w:val="Style_3"/>
    <w:link w:val="Style_24_ch"/>
    <w:uiPriority w:val="39"/>
    <w:pPr>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toc 8"/>
    <w:next w:val="Style_3"/>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toc 5"/>
    <w:next w:val="Style_3"/>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Subtitle"/>
    <w:next w:val="Style_3"/>
    <w:link w:val="Style_27_ch"/>
    <w:uiPriority w:val="11"/>
    <w:qFormat/>
    <w:pPr>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3"/>
    <w:link w:val="Style_28_ch"/>
    <w:uiPriority w:val="10"/>
    <w:qFormat/>
    <w:pPr>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3"/>
    <w:link w:val="Style_29_ch"/>
    <w:uiPriority w:val="9"/>
    <w:qFormat/>
    <w:pPr>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3"/>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styleId="Style_31" w:type="paragraph">
    <w:name w:val="ConsPlusTextList"/>
    <w:link w:val="Style_31_ch"/>
    <w:pPr>
      <w:widowControl w:val="0"/>
      <w:ind/>
    </w:pPr>
    <w:rPr>
      <w:rFonts w:ascii="Times New Roman" w:hAnsi="Times New Roman"/>
      <w:b w:val="0"/>
      <w:i w:val="0"/>
      <w:strike w:val="0"/>
      <w:sz w:val="24"/>
      <w:u w:val="none"/>
    </w:rPr>
  </w:style>
  <w:style w:styleId="Style_31_ch" w:type="character">
    <w:name w:val="ConsPlusTextList"/>
    <w:link w:val="Style_31"/>
    <w:rPr>
      <w:rFonts w:ascii="Times New Roman" w:hAnsi="Times New Roman"/>
      <w:b w:val="0"/>
      <w:i w:val="0"/>
      <w:strike w:val="0"/>
      <w:sz w:val="24"/>
      <w:u w:val="none"/>
    </w:rPr>
  </w:style>
  <w:style w:default="1" w:styleId="Style_3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2025-12-22T12:29:04Z</dcterms:modified>
</cp:coreProperties>
</file>